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6C" w:rsidRDefault="00D65802" w:rsidP="001464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10</w:t>
      </w:r>
      <w:r w:rsidR="0080450C">
        <w:rPr>
          <w:rFonts w:ascii="標楷體" w:eastAsia="標楷體" w:hAnsi="標楷體"/>
          <w:b/>
          <w:sz w:val="32"/>
          <w:szCs w:val="32"/>
        </w:rPr>
        <w:t>9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 w:rsidR="0080450C">
        <w:rPr>
          <w:rFonts w:ascii="標楷體" w:eastAsia="標楷體" w:hAnsi="標楷體"/>
          <w:sz w:val="28"/>
          <w:szCs w:val="28"/>
        </w:rPr>
        <w:t>1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 w:rsidR="0080450C">
        <w:rPr>
          <w:rFonts w:ascii="標楷體" w:eastAsia="標楷體" w:hAnsi="標楷體" w:hint="eastAsia"/>
          <w:sz w:val="28"/>
          <w:szCs w:val="28"/>
        </w:rPr>
        <w:t>四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E675F5">
        <w:rPr>
          <w:rFonts w:ascii="標楷體" w:eastAsia="標楷體" w:hAnsi="標楷體" w:hint="eastAsia"/>
          <w:sz w:val="28"/>
          <w:szCs w:val="28"/>
        </w:rPr>
        <w:t>活動總監</w:t>
      </w:r>
      <w:r w:rsidRPr="008A769B">
        <w:rPr>
          <w:rFonts w:ascii="標楷體" w:eastAsia="標楷體" w:hAnsi="標楷體" w:hint="eastAsia"/>
          <w:sz w:val="28"/>
          <w:szCs w:val="28"/>
        </w:rPr>
        <w:t>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 w:rsidR="008E3A4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司儀：林芳吟 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>：洪素敏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莊明峰組長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江建昱</w:t>
      </w:r>
      <w:r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6013EC">
        <w:rPr>
          <w:rFonts w:ascii="標楷體" w:eastAsia="標楷體" w:hAnsi="標楷體" w:hint="eastAsia"/>
          <w:sz w:val="32"/>
          <w:szCs w:val="32"/>
        </w:rPr>
        <w:t>自治鄉長致詞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8E796C" w:rsidRPr="00643BA1" w:rsidRDefault="002353CC" w:rsidP="0058060B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796C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2.會長請就位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58060B" w:rsidRPr="00643BA1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3.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致贈</w:t>
      </w:r>
      <w:r w:rsidR="00790CDF" w:rsidRPr="00643BA1">
        <w:rPr>
          <w:rFonts w:ascii="標楷體" w:eastAsia="標楷體" w:hAnsi="標楷體" w:hint="eastAsia"/>
          <w:sz w:val="26"/>
          <w:szCs w:val="26"/>
        </w:rPr>
        <w:t>兒童節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禮物儀式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開始，請會長贈</w:t>
      </w:r>
      <w:r w:rsidR="00596879">
        <w:rPr>
          <w:rFonts w:ascii="標楷體" w:eastAsia="標楷體" w:hAnsi="標楷體" w:hint="eastAsia"/>
          <w:sz w:val="26"/>
          <w:szCs w:val="26"/>
        </w:rPr>
        <w:t>禮物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給自治鄉長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、 副鄉長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1370BD" w:rsidRDefault="00643BA1" w:rsidP="0058060B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4.致贈</w:t>
      </w:r>
      <w:r w:rsidR="001464FE" w:rsidRPr="00643BA1">
        <w:rPr>
          <w:rFonts w:ascii="標楷體" w:eastAsia="標楷體" w:hAnsi="標楷體" w:hint="eastAsia"/>
          <w:sz w:val="26"/>
          <w:szCs w:val="26"/>
        </w:rPr>
        <w:t>永靖鄉長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 w:rsidR="00596879">
        <w:rPr>
          <w:rFonts w:ascii="標楷體" w:eastAsia="標楷體" w:hAnsi="標楷體" w:hint="eastAsia"/>
          <w:sz w:val="26"/>
          <w:szCs w:val="26"/>
        </w:rPr>
        <w:t>背包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給自治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鄉長、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副鄉長。</w:t>
      </w:r>
    </w:p>
    <w:p w:rsidR="00676CB4" w:rsidRPr="00676CB4" w:rsidRDefault="00676CB4" w:rsidP="0058060B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5.</w:t>
      </w:r>
      <w:r>
        <w:rPr>
          <w:rFonts w:ascii="標楷體" w:eastAsia="標楷體" w:hAnsi="標楷體" w:hint="eastAsia"/>
          <w:sz w:val="26"/>
          <w:szCs w:val="26"/>
        </w:rPr>
        <w:t>校友會致贈圖書暨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挹</w:t>
      </w:r>
      <w:proofErr w:type="gramEnd"/>
      <w:r>
        <w:rPr>
          <w:rFonts w:ascii="標楷體" w:eastAsia="標楷體" w:hAnsi="標楷體" w:hint="eastAsia"/>
          <w:sz w:val="26"/>
          <w:szCs w:val="26"/>
        </w:rPr>
        <w:t>注學校社團活動經費六萬元整。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E21E30">
        <w:rPr>
          <w:rFonts w:ascii="標楷體" w:eastAsia="標楷體" w:hAnsi="標楷體" w:hint="eastAsia"/>
          <w:sz w:val="32"/>
          <w:szCs w:val="32"/>
        </w:rPr>
        <w:t>(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96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E3A4D">
        <w:rPr>
          <w:rFonts w:ascii="標楷體" w:eastAsia="標楷體" w:hAnsi="標楷體" w:hint="eastAsia"/>
          <w:sz w:val="32"/>
          <w:szCs w:val="32"/>
        </w:rPr>
        <w:t>六</w:t>
      </w:r>
      <w:r w:rsidR="000E0CF5"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6013EC" w:rsidRDefault="006013EC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6013EC" w:rsidRDefault="006013EC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Pr="006A7B4E">
        <w:rPr>
          <w:rFonts w:ascii="標楷體" w:eastAsia="標楷體" w:hAnsi="標楷體"/>
          <w:b/>
          <w:sz w:val="28"/>
          <w:szCs w:val="28"/>
        </w:rPr>
        <w:t>10</w:t>
      </w:r>
      <w:r w:rsidR="0080450C">
        <w:rPr>
          <w:rFonts w:ascii="標楷體" w:eastAsia="標楷體" w:hAnsi="標楷體" w:hint="eastAsia"/>
          <w:b/>
          <w:sz w:val="28"/>
          <w:szCs w:val="28"/>
        </w:rPr>
        <w:t>9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CD6BCC" w:rsidP="006013E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80109">
        <w:rPr>
          <w:rFonts w:ascii="標楷體" w:eastAsia="標楷體" w:hAnsi="標楷體" w:hint="eastAsia"/>
          <w:b/>
          <w:sz w:val="28"/>
          <w:szCs w:val="28"/>
        </w:rPr>
        <w:t>4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80450C">
        <w:rPr>
          <w:rFonts w:ascii="標楷體" w:eastAsia="標楷體" w:hAnsi="標楷體" w:hint="eastAsia"/>
          <w:b/>
          <w:sz w:val="28"/>
          <w:szCs w:val="28"/>
        </w:rPr>
        <w:t>1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80450C">
        <w:rPr>
          <w:rFonts w:ascii="標楷體" w:eastAsia="標楷體" w:hAnsi="標楷體" w:hint="eastAsia"/>
          <w:b/>
          <w:sz w:val="28"/>
          <w:szCs w:val="28"/>
        </w:rPr>
        <w:t>四</w:t>
      </w:r>
      <w:r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8A769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5147">
        <w:rPr>
          <w:rFonts w:ascii="標楷體" w:eastAsia="標楷體" w:hAnsi="標楷體" w:hint="eastAsia"/>
          <w:sz w:val="28"/>
          <w:szCs w:val="28"/>
        </w:rPr>
        <w:t>0</w:t>
      </w:r>
      <w:r w:rsidRPr="008A769B">
        <w:rPr>
          <w:rFonts w:ascii="標楷體" w:eastAsia="標楷體" w:hAnsi="標楷體" w:hint="eastAsia"/>
          <w:sz w:val="28"/>
          <w:szCs w:val="28"/>
        </w:rPr>
        <w:t>:0</w:t>
      </w:r>
      <w:r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場務總監：林佩瀅</w:t>
      </w:r>
      <w:r w:rsidR="0002581D"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80450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6013EC" w:rsidRDefault="006013EC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B23F17" w:rsidRPr="00780109" w:rsidRDefault="00B23F17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</w:t>
      </w:r>
      <w:r w:rsidR="00811205">
        <w:rPr>
          <w:rFonts w:ascii="標楷體" w:eastAsia="標楷體" w:hAnsi="標楷體" w:hint="eastAsia"/>
          <w:b/>
          <w:sz w:val="32"/>
        </w:rPr>
        <w:t>打擊合奏</w:t>
      </w:r>
      <w:r w:rsidR="00245DEF">
        <w:rPr>
          <w:rFonts w:ascii="標楷體" w:eastAsia="標楷體" w:hAnsi="標楷體" w:hint="eastAsia"/>
          <w:b/>
          <w:sz w:val="32"/>
        </w:rPr>
        <w:t>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676CB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喜慶鑼鼓、新春鬧花燈</w:t>
      </w:r>
      <w:bookmarkStart w:id="0" w:name="_GoBack"/>
      <w:bookmarkEnd w:id="0"/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="00811205">
        <w:rPr>
          <w:rFonts w:ascii="標楷體" w:eastAsia="標楷體" w:hAnsi="標楷體" w:hint="eastAsia"/>
          <w:sz w:val="20"/>
          <w:szCs w:val="20"/>
        </w:rPr>
        <w:t>指導老師陳若宸</w:t>
      </w:r>
      <w:r w:rsidRPr="00D45D58"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D45D58">
        <w:rPr>
          <w:rFonts w:ascii="標楷體" w:eastAsia="標楷體" w:hAnsi="標楷體" w:hint="eastAsia"/>
          <w:sz w:val="20"/>
          <w:szCs w:val="20"/>
        </w:rPr>
        <w:t>詹</w:t>
      </w:r>
      <w:proofErr w:type="gramEnd"/>
      <w:r w:rsidRPr="00D45D58">
        <w:rPr>
          <w:rFonts w:ascii="標楷體" w:eastAsia="標楷體" w:hAnsi="標楷體" w:hint="eastAsia"/>
          <w:sz w:val="20"/>
          <w:szCs w:val="20"/>
        </w:rPr>
        <w:t>嫥娟</w:t>
      </w:r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412"/>
        <w:gridCol w:w="3521"/>
        <w:gridCol w:w="1296"/>
      </w:tblGrid>
      <w:tr w:rsidR="00B23F17" w:rsidRPr="00C06400" w:rsidTr="0080450C">
        <w:trPr>
          <w:jc w:val="center"/>
        </w:trPr>
        <w:tc>
          <w:tcPr>
            <w:tcW w:w="533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412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521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296" w:type="dxa"/>
          </w:tcPr>
          <w:p w:rsidR="00B23F17" w:rsidRPr="00C06400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80450C" w:rsidRPr="00C06400" w:rsidTr="00C06400">
        <w:trPr>
          <w:jc w:val="center"/>
        </w:trPr>
        <w:tc>
          <w:tcPr>
            <w:tcW w:w="533" w:type="dxa"/>
            <w:vAlign w:val="center"/>
          </w:tcPr>
          <w:p w:rsidR="0080450C" w:rsidRPr="00C06400" w:rsidRDefault="0080450C" w:rsidP="008045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412" w:type="dxa"/>
            <w:vAlign w:val="center"/>
          </w:tcPr>
          <w:p w:rsidR="0080450C" w:rsidRPr="00C06400" w:rsidRDefault="0080450C" w:rsidP="008045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404 全班</w:t>
            </w:r>
          </w:p>
        </w:tc>
        <w:tc>
          <w:tcPr>
            <w:tcW w:w="3521" w:type="dxa"/>
          </w:tcPr>
          <w:p w:rsidR="0080450C" w:rsidRPr="00C06400" w:rsidRDefault="0080450C" w:rsidP="008045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散步</w:t>
            </w:r>
          </w:p>
        </w:tc>
        <w:tc>
          <w:tcPr>
            <w:tcW w:w="1296" w:type="dxa"/>
            <w:vAlign w:val="center"/>
          </w:tcPr>
          <w:p w:rsidR="0080450C" w:rsidRPr="00C06400" w:rsidRDefault="0080450C" w:rsidP="00C0640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直笛</w:t>
            </w:r>
          </w:p>
        </w:tc>
      </w:tr>
      <w:tr w:rsidR="00C06400" w:rsidRPr="00C06400" w:rsidTr="00C06400">
        <w:trPr>
          <w:jc w:val="center"/>
        </w:trPr>
        <w:tc>
          <w:tcPr>
            <w:tcW w:w="533" w:type="dxa"/>
            <w:vAlign w:val="center"/>
          </w:tcPr>
          <w:p w:rsidR="00C06400" w:rsidRPr="00C06400" w:rsidRDefault="00C06400" w:rsidP="00C064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412" w:type="dxa"/>
          </w:tcPr>
          <w:p w:rsidR="00C06400" w:rsidRPr="00157352" w:rsidRDefault="00C06400" w:rsidP="00C0640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直笛團</w:t>
            </w:r>
            <w:proofErr w:type="gramEnd"/>
          </w:p>
        </w:tc>
        <w:tc>
          <w:tcPr>
            <w:tcW w:w="3521" w:type="dxa"/>
          </w:tcPr>
          <w:p w:rsidR="00C06400" w:rsidRPr="00157352" w:rsidRDefault="00C06400" w:rsidP="00C064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Riffs</w:t>
            </w:r>
          </w:p>
        </w:tc>
        <w:tc>
          <w:tcPr>
            <w:tcW w:w="1296" w:type="dxa"/>
            <w:vAlign w:val="center"/>
          </w:tcPr>
          <w:p w:rsidR="00C06400" w:rsidRPr="00C06400" w:rsidRDefault="00C06400" w:rsidP="00C0640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直笛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640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5412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603 邱鈺潔</w:t>
            </w:r>
          </w:p>
        </w:tc>
        <w:tc>
          <w:tcPr>
            <w:tcW w:w="3521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江月琴聲(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選段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柳葉琴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5412" w:type="dxa"/>
          </w:tcPr>
          <w:p w:rsidR="00D50FAE" w:rsidRPr="00157352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 xml:space="preserve">201 </w:t>
            </w:r>
            <w:r w:rsidRPr="0015735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柯奕廷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洋娃娃之夢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412" w:type="dxa"/>
          </w:tcPr>
          <w:p w:rsidR="00D50FAE" w:rsidRPr="00157352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406 張殷綺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卡農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412" w:type="dxa"/>
          </w:tcPr>
          <w:p w:rsidR="00D50FAE" w:rsidRPr="00157352" w:rsidRDefault="00D50FAE" w:rsidP="00D50FAE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bCs/>
                <w:sz w:val="20"/>
                <w:szCs w:val="20"/>
              </w:rPr>
              <w:t>404 吳若嫣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揮動翅膀的女孩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412" w:type="dxa"/>
          </w:tcPr>
          <w:p w:rsidR="00D50FAE" w:rsidRPr="00157352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57352">
              <w:rPr>
                <w:rFonts w:ascii="標楷體" w:eastAsia="標楷體" w:hAnsi="標楷體"/>
                <w:sz w:val="20"/>
                <w:szCs w:val="20"/>
              </w:rPr>
              <w:t>06</w:t>
            </w: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黃心彤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洋娃娃之夢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412" w:type="dxa"/>
          </w:tcPr>
          <w:p w:rsidR="00D50FAE" w:rsidRPr="00157352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201謝孟學 203鄭</w:t>
            </w:r>
            <w:proofErr w:type="gramStart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暐</w:t>
            </w:r>
            <w:proofErr w:type="gramEnd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騰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火車</w:t>
            </w:r>
            <w:proofErr w:type="gramStart"/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進侗鄉</w:t>
            </w:r>
            <w:proofErr w:type="gramEnd"/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笙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412" w:type="dxa"/>
            <w:vAlign w:val="center"/>
          </w:tcPr>
          <w:p w:rsidR="00D50FAE" w:rsidRPr="00157352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 xml:space="preserve">503 </w:t>
            </w:r>
            <w:proofErr w:type="gramStart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柯</w:t>
            </w:r>
            <w:proofErr w:type="gramEnd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薷涵</w:t>
            </w:r>
          </w:p>
        </w:tc>
        <w:tc>
          <w:tcPr>
            <w:tcW w:w="3521" w:type="dxa"/>
          </w:tcPr>
          <w:p w:rsidR="00D50FAE" w:rsidRPr="00157352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話江山(</w:t>
            </w:r>
            <w:proofErr w:type="gramStart"/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選段</w:t>
            </w:r>
            <w:proofErr w:type="gramEnd"/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笙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412" w:type="dxa"/>
            <w:vAlign w:val="center"/>
          </w:tcPr>
          <w:p w:rsidR="00D50FAE" w:rsidRPr="00157352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 xml:space="preserve">弦樂團 </w:t>
            </w:r>
          </w:p>
          <w:p w:rsidR="00D50FAE" w:rsidRPr="00157352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 xml:space="preserve">吳若嫣 </w:t>
            </w:r>
            <w:proofErr w:type="gramStart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>吳若語</w:t>
            </w:r>
            <w:proofErr w:type="gramEnd"/>
            <w:r w:rsidRPr="00157352">
              <w:rPr>
                <w:rFonts w:ascii="標楷體" w:eastAsia="標楷體" w:hAnsi="標楷體" w:hint="eastAsia"/>
                <w:sz w:val="20"/>
                <w:szCs w:val="20"/>
              </w:rPr>
              <w:t xml:space="preserve"> 羅湘茹 蒲柔臻</w:t>
            </w:r>
          </w:p>
        </w:tc>
        <w:tc>
          <w:tcPr>
            <w:tcW w:w="3521" w:type="dxa"/>
            <w:vAlign w:val="center"/>
          </w:tcPr>
          <w:p w:rsidR="00D50FAE" w:rsidRPr="00157352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573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火車快飛</w:t>
            </w:r>
            <w:proofErr w:type="gramEnd"/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小提琴</w:t>
            </w:r>
          </w:p>
        </w:tc>
      </w:tr>
      <w:tr w:rsidR="00D50FAE" w:rsidRPr="00C06400" w:rsidTr="00C06400">
        <w:trPr>
          <w:jc w:val="center"/>
        </w:trPr>
        <w:tc>
          <w:tcPr>
            <w:tcW w:w="533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412" w:type="dxa"/>
          </w:tcPr>
          <w:p w:rsidR="00D50FAE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長笛團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50FAE" w:rsidRPr="00C06400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江妍箴 邱湘</w:t>
            </w:r>
            <w:proofErr w:type="gramStart"/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甯</w:t>
            </w:r>
            <w:proofErr w:type="gramEnd"/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 xml:space="preserve"> 邱芷汝  劉玟圻 魏汝霈 張語恬</w:t>
            </w:r>
          </w:p>
        </w:tc>
        <w:tc>
          <w:tcPr>
            <w:tcW w:w="3521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好的事情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長笛</w:t>
            </w:r>
          </w:p>
        </w:tc>
      </w:tr>
    </w:tbl>
    <w:p w:rsidR="00E02232" w:rsidRPr="00C06400" w:rsidRDefault="00E02232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B23F17" w:rsidRPr="00C06400" w:rsidRDefault="00B23F17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Start"/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End"/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…………………………中</w:t>
      </w:r>
      <w:r w:rsidRPr="00C06400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場</w:t>
      </w:r>
      <w:r w:rsidRPr="00C06400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休</w:t>
      </w:r>
      <w:r w:rsidRPr="00C06400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息</w:t>
      </w:r>
      <w:r w:rsidRPr="00C06400">
        <w:rPr>
          <w:rFonts w:ascii="標楷體" w:eastAsia="標楷體" w:hAnsi="標楷體"/>
          <w:b/>
          <w:bCs/>
          <w:sz w:val="20"/>
          <w:szCs w:val="20"/>
        </w:rPr>
        <w:t xml:space="preserve">     10</w:t>
      </w:r>
      <w:r w:rsidRPr="00C06400">
        <w:rPr>
          <w:rFonts w:ascii="標楷體" w:eastAsia="標楷體" w:hAnsi="標楷體" w:hint="eastAsia"/>
          <w:b/>
          <w:bCs/>
          <w:sz w:val="20"/>
          <w:szCs w:val="20"/>
        </w:rPr>
        <w:t>分鐘…………………………………</w:t>
      </w:r>
    </w:p>
    <w:p w:rsidR="00CD6BCC" w:rsidRPr="00C06400" w:rsidRDefault="00CD6BCC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417"/>
        <w:gridCol w:w="3517"/>
        <w:gridCol w:w="1296"/>
      </w:tblGrid>
      <w:tr w:rsidR="00B23F17" w:rsidRPr="00C06400" w:rsidTr="005D5147">
        <w:trPr>
          <w:jc w:val="center"/>
        </w:trPr>
        <w:tc>
          <w:tcPr>
            <w:tcW w:w="532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417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517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296" w:type="dxa"/>
          </w:tcPr>
          <w:p w:rsidR="00B23F17" w:rsidRPr="00C06400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D50FAE" w:rsidRPr="00C06400" w:rsidTr="00C06400">
        <w:trPr>
          <w:jc w:val="center"/>
        </w:trPr>
        <w:tc>
          <w:tcPr>
            <w:tcW w:w="532" w:type="dxa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國樂團-室內絲竹樂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都馬調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絲竹樂</w:t>
            </w:r>
          </w:p>
        </w:tc>
      </w:tr>
      <w:tr w:rsidR="00D50FAE" w:rsidRPr="00C06400" w:rsidTr="008359C1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邱鈺潔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全國賽特優第一名s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olo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琵琶</w:t>
            </w:r>
          </w:p>
        </w:tc>
      </w:tr>
      <w:tr w:rsidR="00D50FAE" w:rsidRPr="00C06400" w:rsidTr="00E75A15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307 全班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山之頌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舞蹈戲劇類</w:t>
            </w:r>
          </w:p>
        </w:tc>
      </w:tr>
      <w:tr w:rsidR="00D50FAE" w:rsidRPr="00C06400" w:rsidTr="00615F36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417" w:type="dxa"/>
            <w:vAlign w:val="center"/>
          </w:tcPr>
          <w:p w:rsidR="00D50FAE" w:rsidRPr="00C06400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501 魏伃彤 黃心岑 陳喬寧 蔡佳穎 徐宸瑩</w:t>
            </w:r>
          </w:p>
        </w:tc>
        <w:tc>
          <w:tcPr>
            <w:tcW w:w="3517" w:type="dxa"/>
            <w:vAlign w:val="center"/>
          </w:tcPr>
          <w:p w:rsidR="00D50FAE" w:rsidRPr="00C06400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輕樂心</w:t>
            </w:r>
            <w:proofErr w:type="gramEnd"/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舞蹈戲劇類</w:t>
            </w:r>
          </w:p>
        </w:tc>
      </w:tr>
      <w:tr w:rsidR="00D50FAE" w:rsidRPr="00C06400" w:rsidTr="00C06400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406 許涵榛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花蝶漫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舞蹈戲劇類</w:t>
            </w:r>
          </w:p>
        </w:tc>
      </w:tr>
      <w:tr w:rsidR="00D50FAE" w:rsidRPr="00C06400" w:rsidTr="00C06400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b/>
                <w:sz w:val="20"/>
                <w:szCs w:val="20"/>
              </w:rPr>
              <w:t>501</w:t>
            </w: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張瑜珊 陳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玟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均 陳孟姿 許嘉軒 張芮瑜 </w:t>
            </w:r>
          </w:p>
          <w:p w:rsidR="00D50FAE" w:rsidRPr="00C06400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朱羽涵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詹宛蓁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C06400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舞蹈戲劇類</w:t>
            </w:r>
          </w:p>
        </w:tc>
      </w:tr>
      <w:tr w:rsidR="00D50FAE" w:rsidRPr="00C06400" w:rsidTr="00C06400">
        <w:trPr>
          <w:jc w:val="center"/>
        </w:trPr>
        <w:tc>
          <w:tcPr>
            <w:tcW w:w="532" w:type="dxa"/>
            <w:vAlign w:val="center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5417" w:type="dxa"/>
          </w:tcPr>
          <w:p w:rsidR="00D50FAE" w:rsidRPr="00C06400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韓風M</w:t>
            </w:r>
            <w:r w:rsidRPr="00C06400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</w:p>
          <w:p w:rsidR="00D50FAE" w:rsidRPr="00C06400" w:rsidRDefault="00D50FAE" w:rsidP="00D50FA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陳巧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甄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劉韋圻 張育瑄 謝函諭 黃絲妤 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蕭安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希</w:t>
            </w:r>
          </w:p>
          <w:p w:rsidR="00D50FAE" w:rsidRPr="00C06400" w:rsidRDefault="00D50FAE" w:rsidP="00D50FA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邱愉涵 </w:t>
            </w:r>
            <w:proofErr w:type="gramStart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顧佩</w:t>
            </w:r>
            <w:proofErr w:type="gramEnd"/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煊</w:t>
            </w: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How you like &amp; Kill this love.</w:t>
            </w:r>
          </w:p>
        </w:tc>
        <w:tc>
          <w:tcPr>
            <w:tcW w:w="1296" w:type="dxa"/>
            <w:vAlign w:val="center"/>
          </w:tcPr>
          <w:p w:rsidR="00D50FAE" w:rsidRPr="00C06400" w:rsidRDefault="00D50FAE" w:rsidP="00D50F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舞蹈戲劇類</w:t>
            </w:r>
          </w:p>
        </w:tc>
      </w:tr>
      <w:tr w:rsidR="00D50FAE" w:rsidRPr="00C06400" w:rsidTr="0026361E">
        <w:trPr>
          <w:jc w:val="center"/>
        </w:trPr>
        <w:tc>
          <w:tcPr>
            <w:tcW w:w="532" w:type="dxa"/>
          </w:tcPr>
          <w:p w:rsidR="00D50FAE" w:rsidRPr="00C06400" w:rsidRDefault="00D50FAE" w:rsidP="00D50F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7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0FAE" w:rsidRPr="00C06400" w:rsidRDefault="00D50FAE" w:rsidP="00D50F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</w:t>
      </w:r>
      <w:proofErr w:type="gramEnd"/>
      <w:r w:rsidRPr="008C442B">
        <w:rPr>
          <w:rFonts w:hint="eastAsia"/>
          <w:b/>
          <w:bCs/>
        </w:rPr>
        <w:t>………………………………………</w:t>
      </w:r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……………………………………………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</w:t>
      </w:r>
      <w:r w:rsidR="00E675F5">
        <w:rPr>
          <w:rFonts w:ascii="標楷體" w:eastAsia="標楷體" w:hAnsi="標楷體" w:hint="eastAsia"/>
          <w:b/>
          <w:bCs/>
        </w:rPr>
        <w:t>及</w:t>
      </w:r>
      <w:proofErr w:type="gramStart"/>
      <w:r w:rsidR="00E675F5">
        <w:rPr>
          <w:rFonts w:ascii="標楷體" w:eastAsia="標楷體" w:hAnsi="標楷體" w:hint="eastAsia"/>
          <w:b/>
          <w:bCs/>
        </w:rPr>
        <w:t>該節任課</w:t>
      </w:r>
      <w:proofErr w:type="gramEnd"/>
      <w:r w:rsidR="00E675F5">
        <w:rPr>
          <w:rFonts w:ascii="標楷體" w:eastAsia="標楷體" w:hAnsi="標楷體" w:hint="eastAsia"/>
          <w:b/>
          <w:bCs/>
        </w:rPr>
        <w:t>教師</w:t>
      </w:r>
      <w:r w:rsidRPr="008C442B">
        <w:rPr>
          <w:rFonts w:ascii="標楷體" w:eastAsia="標楷體" w:hAnsi="標楷體" w:hint="eastAsia"/>
          <w:b/>
          <w:bCs/>
        </w:rPr>
        <w:t>協助注意事項：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B23F17" w:rsidRPr="008C442B">
        <w:rPr>
          <w:rFonts w:ascii="標楷體" w:eastAsia="標楷體" w:hAnsi="標楷體" w:hint="eastAsia"/>
          <w:b/>
          <w:bCs/>
        </w:rPr>
        <w:t>成果發表會日期</w:t>
      </w:r>
      <w:r w:rsidR="0050677A">
        <w:rPr>
          <w:rFonts w:ascii="標楷體" w:eastAsia="標楷體" w:hAnsi="標楷體" w:hint="eastAsia"/>
          <w:b/>
          <w:bCs/>
        </w:rPr>
        <w:t>4</w:t>
      </w:r>
      <w:r w:rsidR="00B23F17" w:rsidRPr="008C442B">
        <w:rPr>
          <w:rFonts w:ascii="標楷體" w:eastAsia="標楷體" w:hAnsi="標楷體" w:hint="eastAsia"/>
          <w:b/>
          <w:bCs/>
        </w:rPr>
        <w:t>月</w:t>
      </w:r>
      <w:r w:rsidR="005D5147">
        <w:rPr>
          <w:rFonts w:ascii="標楷體" w:eastAsia="標楷體" w:hAnsi="標楷體" w:hint="eastAsia"/>
          <w:b/>
          <w:bCs/>
        </w:rPr>
        <w:t>1</w:t>
      </w:r>
      <w:r w:rsidR="00B23F17" w:rsidRPr="008C442B">
        <w:rPr>
          <w:rFonts w:ascii="標楷體" w:eastAsia="標楷體" w:hAnsi="標楷體" w:hint="eastAsia"/>
          <w:b/>
          <w:bCs/>
        </w:rPr>
        <w:t>日</w:t>
      </w:r>
      <w:r w:rsidR="00B23F17" w:rsidRPr="008C442B">
        <w:rPr>
          <w:rFonts w:ascii="標楷體" w:eastAsia="標楷體" w:hAnsi="標楷體"/>
          <w:b/>
          <w:bCs/>
        </w:rPr>
        <w:t>(</w:t>
      </w:r>
      <w:r w:rsidR="00B23F17" w:rsidRPr="008C442B">
        <w:rPr>
          <w:rFonts w:ascii="標楷體" w:eastAsia="標楷體" w:hAnsi="標楷體" w:hint="eastAsia"/>
          <w:b/>
          <w:bCs/>
        </w:rPr>
        <w:t>星期</w:t>
      </w:r>
      <w:r w:rsidR="005D5147">
        <w:rPr>
          <w:rFonts w:ascii="標楷體" w:eastAsia="標楷體" w:hAnsi="標楷體" w:hint="eastAsia"/>
          <w:b/>
          <w:bCs/>
        </w:rPr>
        <w:t>四</w:t>
      </w:r>
      <w:r w:rsidR="00B23F17" w:rsidRPr="008C442B">
        <w:rPr>
          <w:rFonts w:ascii="標楷體" w:eastAsia="標楷體" w:hAnsi="標楷體"/>
          <w:b/>
          <w:bCs/>
        </w:rPr>
        <w:t>)</w:t>
      </w:r>
      <w:r w:rsidR="00B23F17" w:rsidRPr="008C442B">
        <w:rPr>
          <w:rFonts w:ascii="標楷體" w:eastAsia="標楷體" w:hAnsi="標楷體" w:hint="eastAsia"/>
          <w:b/>
          <w:bCs/>
        </w:rPr>
        <w:t>。當天請於</w:t>
      </w:r>
      <w:r w:rsidR="00E675F5">
        <w:rPr>
          <w:rFonts w:ascii="標楷體" w:eastAsia="標楷體" w:hAnsi="標楷體" w:hint="eastAsia"/>
          <w:b/>
          <w:bCs/>
        </w:rPr>
        <w:t>7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5</w:t>
      </w:r>
      <w:r w:rsidR="00D8134A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活動正式開始</w:t>
      </w:r>
      <w:r w:rsidR="00B23F17">
        <w:rPr>
          <w:rFonts w:ascii="標楷體" w:eastAsia="標楷體" w:hAnsi="標楷體" w:hint="eastAsia"/>
          <w:b/>
          <w:bCs/>
        </w:rPr>
        <w:t>‚</w:t>
      </w:r>
      <w:r w:rsidR="00B23F17" w:rsidRPr="008C442B">
        <w:rPr>
          <w:rFonts w:ascii="標楷體" w:eastAsia="標楷體" w:hAnsi="標楷體" w:hint="eastAsia"/>
          <w:b/>
          <w:bCs/>
        </w:rPr>
        <w:t>活動時間預估約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 xml:space="preserve"> ~ </w:t>
      </w:r>
      <w:r w:rsidR="00B23F17">
        <w:rPr>
          <w:rFonts w:ascii="標楷體" w:eastAsia="標楷體" w:hAnsi="標楷體"/>
          <w:b/>
          <w:bCs/>
        </w:rPr>
        <w:t>1</w:t>
      </w:r>
      <w:r w:rsidR="005D514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B23F17">
        <w:rPr>
          <w:rFonts w:ascii="標楷體" w:eastAsia="標楷體" w:hAnsi="標楷體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>0  (</w:t>
      </w:r>
      <w:r w:rsidR="00B23F17" w:rsidRPr="008C442B">
        <w:rPr>
          <w:rFonts w:ascii="標楷體" w:eastAsia="標楷體" w:hAnsi="標楷體" w:hint="eastAsia"/>
          <w:b/>
          <w:bCs/>
        </w:rPr>
        <w:t>中場休息</w:t>
      </w:r>
      <w:r w:rsidR="00B23F17" w:rsidRPr="008C442B">
        <w:rPr>
          <w:rFonts w:ascii="標楷體" w:eastAsia="標楷體" w:hAnsi="標楷體"/>
          <w:b/>
          <w:bCs/>
        </w:rPr>
        <w:t>10</w:t>
      </w:r>
      <w:r w:rsidR="00B23F17" w:rsidRPr="008C442B">
        <w:rPr>
          <w:rFonts w:ascii="標楷體" w:eastAsia="標楷體" w:hAnsi="標楷體" w:hint="eastAsia"/>
          <w:b/>
          <w:bCs/>
        </w:rPr>
        <w:t>分鐘</w:t>
      </w:r>
      <w:r w:rsidR="00B23F17"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="00B23F17"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 w:rsidR="00B23F17">
        <w:rPr>
          <w:rFonts w:ascii="標楷體" w:eastAsia="標楷體" w:hAnsi="標楷體" w:hint="eastAsia"/>
          <w:b/>
          <w:bCs/>
        </w:rPr>
        <w:t>指導</w:t>
      </w:r>
      <w:r w:rsidR="00B23F17"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395FC4" w:rsidP="00395F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4.</w:t>
      </w:r>
      <w:r w:rsidR="00B23F17"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="00B23F17"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="00B23F17"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="00B23F17" w:rsidRPr="0081018B">
        <w:rPr>
          <w:rFonts w:ascii="標楷體" w:eastAsia="標楷體" w:hAnsi="標楷體"/>
        </w:rPr>
        <w:t xml:space="preserve"> </w:t>
      </w:r>
    </w:p>
    <w:p w:rsidR="00CC7AFC" w:rsidRDefault="00B23F17" w:rsidP="00CC7AFC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1F0E7D" w:rsidRPr="00CC7AFC" w:rsidRDefault="001F0E7D">
      <w:pPr>
        <w:spacing w:line="320" w:lineRule="exact"/>
        <w:rPr>
          <w:rFonts w:ascii="標楷體" w:eastAsia="標楷體" w:hAnsi="標楷體"/>
          <w:b/>
          <w:bCs/>
        </w:rPr>
      </w:pP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8C" w:rsidRDefault="00864A8C" w:rsidP="001F177B">
      <w:r>
        <w:separator/>
      </w:r>
    </w:p>
  </w:endnote>
  <w:endnote w:type="continuationSeparator" w:id="0">
    <w:p w:rsidR="00864A8C" w:rsidRDefault="00864A8C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8C" w:rsidRDefault="00864A8C" w:rsidP="001F177B">
      <w:r>
        <w:separator/>
      </w:r>
    </w:p>
  </w:footnote>
  <w:footnote w:type="continuationSeparator" w:id="0">
    <w:p w:rsidR="00864A8C" w:rsidRDefault="00864A8C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6C"/>
    <w:rsid w:val="000065CB"/>
    <w:rsid w:val="0002581D"/>
    <w:rsid w:val="0004153B"/>
    <w:rsid w:val="0004776D"/>
    <w:rsid w:val="00067486"/>
    <w:rsid w:val="000916A2"/>
    <w:rsid w:val="000B0CFD"/>
    <w:rsid w:val="000E0CF5"/>
    <w:rsid w:val="0010015C"/>
    <w:rsid w:val="00100523"/>
    <w:rsid w:val="00122C23"/>
    <w:rsid w:val="001370BD"/>
    <w:rsid w:val="001464FE"/>
    <w:rsid w:val="00157352"/>
    <w:rsid w:val="00182924"/>
    <w:rsid w:val="001B3BC8"/>
    <w:rsid w:val="001D2D9C"/>
    <w:rsid w:val="001E6160"/>
    <w:rsid w:val="001E7CEE"/>
    <w:rsid w:val="001F0E7D"/>
    <w:rsid w:val="001F177B"/>
    <w:rsid w:val="001F49EC"/>
    <w:rsid w:val="00233AC8"/>
    <w:rsid w:val="002353CC"/>
    <w:rsid w:val="00245B9E"/>
    <w:rsid w:val="00245DEF"/>
    <w:rsid w:val="002A2396"/>
    <w:rsid w:val="002A25BF"/>
    <w:rsid w:val="002B449A"/>
    <w:rsid w:val="003238DD"/>
    <w:rsid w:val="00327204"/>
    <w:rsid w:val="00334CF1"/>
    <w:rsid w:val="00352236"/>
    <w:rsid w:val="00362E84"/>
    <w:rsid w:val="0036497A"/>
    <w:rsid w:val="00391DD6"/>
    <w:rsid w:val="003923C6"/>
    <w:rsid w:val="00395FC4"/>
    <w:rsid w:val="003C02A6"/>
    <w:rsid w:val="003F0800"/>
    <w:rsid w:val="004144BC"/>
    <w:rsid w:val="00434A75"/>
    <w:rsid w:val="004451B7"/>
    <w:rsid w:val="00475B2F"/>
    <w:rsid w:val="0050677A"/>
    <w:rsid w:val="005221D5"/>
    <w:rsid w:val="005575CB"/>
    <w:rsid w:val="0058060B"/>
    <w:rsid w:val="00596879"/>
    <w:rsid w:val="005A1ADC"/>
    <w:rsid w:val="005A30B5"/>
    <w:rsid w:val="005B2426"/>
    <w:rsid w:val="005C48C9"/>
    <w:rsid w:val="005D0783"/>
    <w:rsid w:val="005D5147"/>
    <w:rsid w:val="005D7D23"/>
    <w:rsid w:val="006013EC"/>
    <w:rsid w:val="00614C94"/>
    <w:rsid w:val="00640464"/>
    <w:rsid w:val="00643BA1"/>
    <w:rsid w:val="00654627"/>
    <w:rsid w:val="00676CB4"/>
    <w:rsid w:val="00684643"/>
    <w:rsid w:val="00684D17"/>
    <w:rsid w:val="00685823"/>
    <w:rsid w:val="00686B4B"/>
    <w:rsid w:val="006A34C2"/>
    <w:rsid w:val="006A7B4E"/>
    <w:rsid w:val="006E709A"/>
    <w:rsid w:val="007302A0"/>
    <w:rsid w:val="0074176C"/>
    <w:rsid w:val="0075151F"/>
    <w:rsid w:val="00752B02"/>
    <w:rsid w:val="00780109"/>
    <w:rsid w:val="00790CDF"/>
    <w:rsid w:val="007D0D03"/>
    <w:rsid w:val="007E7A8B"/>
    <w:rsid w:val="0080450C"/>
    <w:rsid w:val="0080655C"/>
    <w:rsid w:val="00811205"/>
    <w:rsid w:val="00811E48"/>
    <w:rsid w:val="008146A2"/>
    <w:rsid w:val="00825A74"/>
    <w:rsid w:val="00864A8C"/>
    <w:rsid w:val="00865C1E"/>
    <w:rsid w:val="008A769B"/>
    <w:rsid w:val="008B1FEC"/>
    <w:rsid w:val="008C4E04"/>
    <w:rsid w:val="008D18A0"/>
    <w:rsid w:val="008E3A4D"/>
    <w:rsid w:val="008E796C"/>
    <w:rsid w:val="009029BC"/>
    <w:rsid w:val="00912C9F"/>
    <w:rsid w:val="00942B2D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7023"/>
    <w:rsid w:val="00AA7DE9"/>
    <w:rsid w:val="00AD7306"/>
    <w:rsid w:val="00AE7B8B"/>
    <w:rsid w:val="00B23856"/>
    <w:rsid w:val="00B23F17"/>
    <w:rsid w:val="00BE771D"/>
    <w:rsid w:val="00C06400"/>
    <w:rsid w:val="00C35454"/>
    <w:rsid w:val="00C41EDA"/>
    <w:rsid w:val="00C6275E"/>
    <w:rsid w:val="00CA1BB9"/>
    <w:rsid w:val="00CA35AA"/>
    <w:rsid w:val="00CC7AFC"/>
    <w:rsid w:val="00CD6BCC"/>
    <w:rsid w:val="00D00206"/>
    <w:rsid w:val="00D06E3F"/>
    <w:rsid w:val="00D11B5D"/>
    <w:rsid w:val="00D45D58"/>
    <w:rsid w:val="00D50FAE"/>
    <w:rsid w:val="00D65802"/>
    <w:rsid w:val="00D65F81"/>
    <w:rsid w:val="00D75B0C"/>
    <w:rsid w:val="00D8134A"/>
    <w:rsid w:val="00D90137"/>
    <w:rsid w:val="00D97B1C"/>
    <w:rsid w:val="00DB1743"/>
    <w:rsid w:val="00DB189D"/>
    <w:rsid w:val="00DC4C6D"/>
    <w:rsid w:val="00DF096A"/>
    <w:rsid w:val="00DF26EC"/>
    <w:rsid w:val="00DF657C"/>
    <w:rsid w:val="00DF777B"/>
    <w:rsid w:val="00E02232"/>
    <w:rsid w:val="00E178C2"/>
    <w:rsid w:val="00E21E30"/>
    <w:rsid w:val="00E47B63"/>
    <w:rsid w:val="00E50B39"/>
    <w:rsid w:val="00E53736"/>
    <w:rsid w:val="00E675F5"/>
    <w:rsid w:val="00EE785D"/>
    <w:rsid w:val="00F61ABD"/>
    <w:rsid w:val="00FA1003"/>
    <w:rsid w:val="00FB024B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16ECD0"/>
  <w15:docId w15:val="{5DBB2AB2-40C4-475A-A63C-7E6B3D3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53D6-4166-4246-8C36-63FF017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2273</Characters>
  <Application>Microsoft Office Word</Application>
  <DocSecurity>0</DocSecurity>
  <Lines>18</Lines>
  <Paragraphs>6</Paragraphs>
  <ScaleCrop>false</ScaleCrop>
  <Company>O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User</cp:lastModifiedBy>
  <cp:revision>3</cp:revision>
  <cp:lastPrinted>2021-03-25T06:19:00Z</cp:lastPrinted>
  <dcterms:created xsi:type="dcterms:W3CDTF">2021-03-29T07:50:00Z</dcterms:created>
  <dcterms:modified xsi:type="dcterms:W3CDTF">2021-03-30T06:35:00Z</dcterms:modified>
</cp:coreProperties>
</file>