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EED" w:rsidRPr="00D64BBA" w:rsidRDefault="00BE4EED" w:rsidP="00BE4EED">
      <w:pPr>
        <w:pStyle w:val="a3"/>
        <w:jc w:val="center"/>
        <w:rPr>
          <w:rFonts w:ascii="標楷體" w:eastAsia="標楷體" w:hAnsi="標楷體"/>
          <w:b/>
          <w:sz w:val="32"/>
        </w:rPr>
      </w:pPr>
      <w:r w:rsidRPr="00471200">
        <w:rPr>
          <w:rFonts w:ascii="標楷體" w:eastAsia="標楷體" w:hAnsi="標楷體" w:hint="eastAsia"/>
          <w:b/>
          <w:sz w:val="32"/>
          <w:szCs w:val="32"/>
        </w:rPr>
        <w:t>彰化縣</w:t>
      </w:r>
      <w:r>
        <w:rPr>
          <w:rFonts w:ascii="標楷體" w:eastAsia="標楷體" w:hAnsi="標楷體" w:hint="eastAsia"/>
          <w:b/>
          <w:sz w:val="32"/>
          <w:szCs w:val="32"/>
        </w:rPr>
        <w:t>縣</w:t>
      </w:r>
      <w:r w:rsidRPr="00471200">
        <w:rPr>
          <w:rFonts w:ascii="標楷體" w:eastAsia="標楷體" w:hAnsi="標楷體" w:hint="eastAsia"/>
          <w:b/>
          <w:sz w:val="32"/>
          <w:szCs w:val="32"/>
        </w:rPr>
        <w:t>立</w:t>
      </w:r>
      <w:r>
        <w:rPr>
          <w:rFonts w:ascii="標楷體" w:eastAsia="標楷體" w:hAnsi="標楷體" w:hint="eastAsia"/>
          <w:b/>
          <w:sz w:val="32"/>
          <w:szCs w:val="32"/>
        </w:rPr>
        <w:t>永靖</w:t>
      </w:r>
      <w:r w:rsidRPr="00471200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</w:rPr>
        <w:t>11</w:t>
      </w:r>
      <w:r>
        <w:rPr>
          <w:rFonts w:ascii="標楷體" w:eastAsia="標楷體" w:hAnsi="標楷體"/>
          <w:b/>
          <w:sz w:val="32"/>
        </w:rPr>
        <w:t>1</w:t>
      </w:r>
      <w:r>
        <w:rPr>
          <w:rFonts w:ascii="標楷體" w:eastAsia="標楷體" w:hAnsi="標楷體" w:hint="eastAsia"/>
          <w:b/>
          <w:sz w:val="32"/>
        </w:rPr>
        <w:t>學年度學校課程總</w:t>
      </w:r>
      <w:r w:rsidRPr="00D64BBA">
        <w:rPr>
          <w:rFonts w:ascii="標楷體" w:eastAsia="標楷體" w:hAnsi="標楷體" w:hint="eastAsia"/>
          <w:b/>
          <w:sz w:val="32"/>
        </w:rPr>
        <w:t>體架構</w:t>
      </w:r>
    </w:p>
    <w:p w:rsidR="00BE4EED" w:rsidRPr="00D64BBA" w:rsidRDefault="00BE4EED" w:rsidP="00BE4EED">
      <w:pPr>
        <w:tabs>
          <w:tab w:val="center" w:pos="4819"/>
        </w:tabs>
        <w:spacing w:beforeLines="50" w:before="120" w:afterLines="50" w:after="12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1</w:t>
      </w:r>
      <w:r w:rsidRPr="00D64BBA">
        <w:rPr>
          <w:rFonts w:ascii="標楷體" w:eastAsia="標楷體" w:hAnsi="標楷體" w:hint="eastAsia"/>
          <w:b/>
          <w:sz w:val="28"/>
        </w:rPr>
        <w:t xml:space="preserve">、學校現況與背景分析 </w:t>
      </w:r>
    </w:p>
    <w:p w:rsidR="00BE4EED" w:rsidRPr="006106D9" w:rsidRDefault="00BE4EED" w:rsidP="00BE4EED">
      <w:pPr>
        <w:spacing w:beforeLines="50" w:before="120" w:afterLines="50" w:after="120"/>
        <w:ind w:firstLineChars="202" w:firstLine="566"/>
        <w:rPr>
          <w:rFonts w:ascii="微軟正黑體" w:eastAsia="微軟正黑體" w:hAnsi="微軟正黑體"/>
          <w:b/>
          <w:sz w:val="28"/>
        </w:rPr>
      </w:pPr>
      <w:r w:rsidRPr="006106D9">
        <w:rPr>
          <w:rFonts w:ascii="微軟正黑體" w:eastAsia="微軟正黑體" w:hAnsi="微軟正黑體" w:hint="eastAsia"/>
          <w:b/>
          <w:color w:val="FF0000"/>
          <w:sz w:val="28"/>
        </w:rPr>
        <w:t>1</w:t>
      </w:r>
      <w:r>
        <w:rPr>
          <w:rFonts w:ascii="微軟正黑體" w:eastAsia="微軟正黑體" w:hAnsi="微軟正黑體"/>
          <w:b/>
          <w:color w:val="FF0000"/>
          <w:sz w:val="28"/>
        </w:rPr>
        <w:t>-</w:t>
      </w:r>
      <w:r w:rsidRPr="006106D9">
        <w:rPr>
          <w:rFonts w:ascii="微軟正黑體" w:eastAsia="微軟正黑體" w:hAnsi="微軟正黑體" w:hint="eastAsia"/>
          <w:b/>
          <w:color w:val="FF0000"/>
          <w:sz w:val="28"/>
        </w:rPr>
        <w:t>1</w:t>
      </w:r>
      <w:r w:rsidRPr="006106D9">
        <w:rPr>
          <w:rFonts w:ascii="微軟正黑體" w:eastAsia="微軟正黑體" w:hAnsi="微軟正黑體" w:cs="Courier New"/>
          <w:color w:val="212529"/>
          <w:shd w:val="clear" w:color="auto" w:fill="FFFFFF"/>
        </w:rPr>
        <w:t>描述學校現況與人力資源（至少含教師與學生數等）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1429"/>
        <w:gridCol w:w="1429"/>
        <w:gridCol w:w="1055"/>
        <w:gridCol w:w="1398"/>
        <w:gridCol w:w="2451"/>
      </w:tblGrid>
      <w:tr w:rsidR="00BE4EED" w:rsidRPr="006F3A64" w:rsidTr="00BE4EED">
        <w:trPr>
          <w:trHeight w:val="53"/>
        </w:trPr>
        <w:tc>
          <w:tcPr>
            <w:tcW w:w="1786" w:type="dxa"/>
            <w:tcBorders>
              <w:top w:val="thinThickSmallGap" w:sz="24" w:space="0" w:color="auto"/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學校名稱</w:t>
            </w:r>
          </w:p>
        </w:tc>
        <w:tc>
          <w:tcPr>
            <w:tcW w:w="2858" w:type="dxa"/>
            <w:gridSpan w:val="2"/>
            <w:tcBorders>
              <w:top w:val="thinThickSmallGap" w:sz="2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彰化縣立永靖國民小學</w:t>
            </w:r>
          </w:p>
        </w:tc>
        <w:tc>
          <w:tcPr>
            <w:tcW w:w="1055" w:type="dxa"/>
            <w:tcBorders>
              <w:top w:val="thinThickSmallGap" w:sz="2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060B7B">
              <w:rPr>
                <w:rFonts w:eastAsia="標楷體" w:hint="eastAsia"/>
              </w:rPr>
              <w:t>電話</w:t>
            </w:r>
          </w:p>
        </w:tc>
        <w:tc>
          <w:tcPr>
            <w:tcW w:w="3849" w:type="dxa"/>
            <w:gridSpan w:val="2"/>
            <w:tcBorders>
              <w:top w:val="thinThickSmallGap" w:sz="24" w:space="0" w:color="auto"/>
              <w:left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0473F2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  <w:color w:val="FF0000"/>
              </w:rPr>
            </w:pPr>
            <w:r w:rsidRPr="00083721">
              <w:rPr>
                <w:rFonts w:eastAsia="標楷體"/>
              </w:rPr>
              <w:t>(</w:t>
            </w:r>
            <w:r w:rsidRPr="00083721">
              <w:rPr>
                <w:rFonts w:eastAsia="標楷體" w:hint="eastAsia"/>
              </w:rPr>
              <w:t>0</w:t>
            </w:r>
            <w:r w:rsidRPr="00083721">
              <w:rPr>
                <w:rFonts w:eastAsia="標楷體"/>
              </w:rPr>
              <w:t>4)8221812</w:t>
            </w:r>
          </w:p>
        </w:tc>
      </w:tr>
      <w:tr w:rsidR="00BE4EED" w:rsidRPr="006F3A64" w:rsidTr="00BE4EED">
        <w:trPr>
          <w:trHeight w:val="94"/>
        </w:trPr>
        <w:tc>
          <w:tcPr>
            <w:tcW w:w="1786" w:type="dxa"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地</w:t>
            </w:r>
            <w:r w:rsidRPr="006F3A64">
              <w:rPr>
                <w:rFonts w:eastAsia="標楷體"/>
              </w:rPr>
              <w:t>址</w:t>
            </w:r>
          </w:p>
        </w:tc>
        <w:tc>
          <w:tcPr>
            <w:tcW w:w="285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  <w:r w:rsidRPr="00083721">
              <w:rPr>
                <w:rFonts w:eastAsia="標楷體"/>
              </w:rPr>
              <w:t>彰化縣永靖鄉永東村中山路二段</w:t>
            </w:r>
            <w:r w:rsidRPr="00083721">
              <w:rPr>
                <w:rFonts w:eastAsia="標楷體"/>
              </w:rPr>
              <w:t>65</w:t>
            </w:r>
            <w:r w:rsidRPr="00083721">
              <w:rPr>
                <w:rFonts w:eastAsia="標楷體"/>
              </w:rPr>
              <w:t>號</w:t>
            </w:r>
          </w:p>
        </w:tc>
        <w:tc>
          <w:tcPr>
            <w:tcW w:w="10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060B7B">
              <w:rPr>
                <w:rFonts w:eastAsia="標楷體" w:hint="eastAsia"/>
              </w:rPr>
              <w:t>傳真</w:t>
            </w:r>
          </w:p>
        </w:tc>
        <w:tc>
          <w:tcPr>
            <w:tcW w:w="3849" w:type="dxa"/>
            <w:gridSpan w:val="2"/>
            <w:tcBorders>
              <w:left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  <w:r w:rsidRPr="00083721">
              <w:rPr>
                <w:rFonts w:eastAsia="標楷體"/>
              </w:rPr>
              <w:t>(04)8235033</w:t>
            </w:r>
          </w:p>
        </w:tc>
      </w:tr>
      <w:tr w:rsidR="00BE4EED" w:rsidRPr="006F3A64" w:rsidTr="00BE4EED">
        <w:trPr>
          <w:trHeight w:val="94"/>
        </w:trPr>
        <w:tc>
          <w:tcPr>
            <w:tcW w:w="1786" w:type="dxa"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6F3A64">
              <w:rPr>
                <w:rFonts w:eastAsia="標楷體"/>
              </w:rPr>
              <w:t>網址</w:t>
            </w:r>
          </w:p>
        </w:tc>
        <w:tc>
          <w:tcPr>
            <w:tcW w:w="7762" w:type="dxa"/>
            <w:gridSpan w:val="5"/>
            <w:tcBorders>
              <w:left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  <w:r w:rsidRPr="009A1033">
              <w:rPr>
                <w:rFonts w:eastAsia="標楷體"/>
              </w:rPr>
              <w:t>https://www.yces.chc.edu.tw/w2019/</w:t>
            </w:r>
          </w:p>
        </w:tc>
      </w:tr>
      <w:tr w:rsidR="00BE4EED" w:rsidRPr="006F3A64" w:rsidTr="00BE4EED">
        <w:trPr>
          <w:trHeight w:val="94"/>
        </w:trPr>
        <w:tc>
          <w:tcPr>
            <w:tcW w:w="1786" w:type="dxa"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6F3A64">
              <w:rPr>
                <w:rFonts w:eastAsia="標楷體"/>
              </w:rPr>
              <w:t>校長</w:t>
            </w:r>
          </w:p>
        </w:tc>
        <w:tc>
          <w:tcPr>
            <w:tcW w:w="285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蘇月妙</w:t>
            </w:r>
          </w:p>
        </w:tc>
        <w:tc>
          <w:tcPr>
            <w:tcW w:w="105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6F3A64">
              <w:rPr>
                <w:rFonts w:eastAsia="標楷體"/>
              </w:rPr>
              <w:t>E-mail</w:t>
            </w:r>
          </w:p>
        </w:tc>
        <w:tc>
          <w:tcPr>
            <w:tcW w:w="3849" w:type="dxa"/>
            <w:gridSpan w:val="2"/>
            <w:tcBorders>
              <w:left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  <w:r w:rsidRPr="00E0683C">
              <w:rPr>
                <w:rFonts w:ascii="標楷體" w:eastAsia="標楷體" w:hAnsi="標楷體" w:hint="eastAsia"/>
                <w:color w:val="000000"/>
              </w:rPr>
              <w:t>becky9379</w:t>
            </w:r>
            <w:r w:rsidRPr="00E0683C">
              <w:rPr>
                <w:rFonts w:ascii="標楷體" w:eastAsia="標楷體" w:hAnsi="標楷體"/>
                <w:color w:val="000000"/>
              </w:rPr>
              <w:t>@yahoo.com.tw</w:t>
            </w:r>
          </w:p>
        </w:tc>
      </w:tr>
      <w:tr w:rsidR="00BE4EED" w:rsidRPr="006F3A64" w:rsidTr="00BE4EED">
        <w:tc>
          <w:tcPr>
            <w:tcW w:w="1786" w:type="dxa"/>
            <w:tcBorders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6F3A64">
              <w:rPr>
                <w:rFonts w:eastAsia="標楷體"/>
              </w:rPr>
              <w:t>教務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導</w:t>
            </w:r>
            <w:r>
              <w:rPr>
                <w:rFonts w:eastAsia="標楷體" w:hint="eastAsia"/>
              </w:rPr>
              <w:t>)</w:t>
            </w:r>
            <w:r w:rsidRPr="006F3A64">
              <w:rPr>
                <w:rFonts w:eastAsia="標楷體"/>
              </w:rPr>
              <w:t>主任</w:t>
            </w:r>
          </w:p>
        </w:tc>
        <w:tc>
          <w:tcPr>
            <w:tcW w:w="285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謝慶家</w:t>
            </w:r>
          </w:p>
        </w:tc>
        <w:tc>
          <w:tcPr>
            <w:tcW w:w="10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6F3A64">
              <w:rPr>
                <w:rFonts w:eastAsia="標楷體"/>
              </w:rPr>
              <w:t>E-mail</w:t>
            </w:r>
          </w:p>
        </w:tc>
        <w:tc>
          <w:tcPr>
            <w:tcW w:w="3849" w:type="dxa"/>
            <w:gridSpan w:val="2"/>
            <w:tcBorders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  <w:r w:rsidRPr="00943BF3">
              <w:rPr>
                <w:rFonts w:ascii="標楷體" w:eastAsia="標楷體" w:hAnsi="標楷體"/>
              </w:rPr>
              <w:t>chingchia@yces.chc.edu.tw</w:t>
            </w:r>
          </w:p>
        </w:tc>
      </w:tr>
      <w:tr w:rsidR="00BE4EED" w:rsidRPr="006F3A64" w:rsidTr="00BE4EED">
        <w:tc>
          <w:tcPr>
            <w:tcW w:w="1786" w:type="dxa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編制內教師</w:t>
            </w:r>
            <w:r w:rsidRPr="006F3A64">
              <w:rPr>
                <w:rFonts w:eastAsia="標楷體"/>
              </w:rPr>
              <w:t>數</w:t>
            </w:r>
          </w:p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2814B0">
              <w:rPr>
                <w:rFonts w:eastAsia="標楷體" w:hint="eastAsia"/>
              </w:rPr>
              <w:t>(</w:t>
            </w:r>
            <w:r w:rsidRPr="002814B0">
              <w:rPr>
                <w:rFonts w:eastAsia="標楷體" w:hint="eastAsia"/>
              </w:rPr>
              <w:t>含代理</w:t>
            </w:r>
            <w:r w:rsidRPr="002814B0">
              <w:rPr>
                <w:rFonts w:eastAsia="標楷體" w:hint="eastAsia"/>
              </w:rPr>
              <w:t>/</w:t>
            </w:r>
            <w:r w:rsidRPr="002814B0">
              <w:rPr>
                <w:rFonts w:eastAsia="標楷體" w:hint="eastAsia"/>
              </w:rPr>
              <w:t>代課教師</w:t>
            </w:r>
            <w:r w:rsidRPr="002814B0">
              <w:rPr>
                <w:rFonts w:eastAsia="標楷體" w:hint="eastAsia"/>
              </w:rPr>
              <w:t>)</w:t>
            </w:r>
          </w:p>
        </w:tc>
        <w:tc>
          <w:tcPr>
            <w:tcW w:w="776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編制內教師</w:t>
            </w:r>
            <w:r w:rsidRPr="006F3A64">
              <w:rPr>
                <w:rFonts w:eastAsia="標楷體"/>
              </w:rPr>
              <w:t>數</w:t>
            </w:r>
            <w:r>
              <w:rPr>
                <w:rFonts w:eastAsia="標楷體" w:hint="eastAsia"/>
              </w:rPr>
              <w:t>:</w:t>
            </w:r>
            <w:r w:rsidRPr="002814B0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>54</w:t>
            </w:r>
            <w:r w:rsidRPr="002814B0">
              <w:rPr>
                <w:rFonts w:eastAsia="標楷體" w:hint="eastAsia"/>
                <w:u w:val="single"/>
              </w:rPr>
              <w:t xml:space="preserve"> </w:t>
            </w:r>
            <w:r w:rsidRPr="002814B0">
              <w:rPr>
                <w:rFonts w:eastAsia="標楷體" w:hint="eastAsia"/>
              </w:rPr>
              <w:t>人</w:t>
            </w:r>
          </w:p>
          <w:p w:rsidR="00BE4EED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  <w:r w:rsidRPr="002814B0">
              <w:rPr>
                <w:rFonts w:eastAsia="標楷體" w:hint="eastAsia"/>
              </w:rPr>
              <w:t>代理教師</w:t>
            </w:r>
            <w:r w:rsidRPr="002814B0">
              <w:rPr>
                <w:rFonts w:eastAsia="標楷體"/>
              </w:rPr>
              <w:t>數</w:t>
            </w:r>
            <w:r w:rsidRPr="002814B0">
              <w:rPr>
                <w:rFonts w:eastAsia="標楷體" w:hint="eastAsia"/>
              </w:rPr>
              <w:t>:</w:t>
            </w:r>
            <w:r w:rsidRPr="002814B0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/>
                <w:u w:val="single"/>
              </w:rPr>
              <w:t>27</w:t>
            </w:r>
            <w:r w:rsidRPr="002814B0">
              <w:rPr>
                <w:rFonts w:eastAsia="標楷體" w:hint="eastAsia"/>
                <w:u w:val="single"/>
              </w:rPr>
              <w:t xml:space="preserve">  </w:t>
            </w:r>
            <w:r w:rsidRPr="002814B0">
              <w:rPr>
                <w:rFonts w:eastAsia="標楷體" w:hint="eastAsia"/>
              </w:rPr>
              <w:t>人</w:t>
            </w:r>
          </w:p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  <w:r w:rsidRPr="002814B0">
              <w:rPr>
                <w:rFonts w:eastAsia="標楷體" w:hint="eastAsia"/>
              </w:rPr>
              <w:t>代課教師</w:t>
            </w:r>
            <w:r w:rsidRPr="002814B0">
              <w:rPr>
                <w:rFonts w:eastAsia="標楷體"/>
              </w:rPr>
              <w:t>數</w:t>
            </w:r>
            <w:r w:rsidRPr="002814B0">
              <w:rPr>
                <w:rFonts w:eastAsia="標楷體" w:hint="eastAsia"/>
              </w:rPr>
              <w:t>:</w:t>
            </w:r>
            <w:r w:rsidRPr="002814B0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>5</w:t>
            </w:r>
            <w:r w:rsidRPr="002814B0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 w:rsidRPr="002814B0">
              <w:rPr>
                <w:rFonts w:eastAsia="標楷體" w:hint="eastAsia"/>
                <w:u w:val="single"/>
              </w:rPr>
              <w:t xml:space="preserve">  </w:t>
            </w:r>
            <w:r w:rsidRPr="002814B0">
              <w:rPr>
                <w:rFonts w:eastAsia="標楷體" w:hint="eastAsia"/>
              </w:rPr>
              <w:t>人</w:t>
            </w:r>
          </w:p>
        </w:tc>
      </w:tr>
      <w:tr w:rsidR="00BE4EED" w:rsidRPr="006F3A64" w:rsidTr="00BE4EED">
        <w:tc>
          <w:tcPr>
            <w:tcW w:w="1786" w:type="dxa"/>
            <w:vMerge w:val="restart"/>
            <w:tcBorders>
              <w:top w:val="single" w:sz="18" w:space="0" w:color="auto"/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班級數及</w:t>
            </w:r>
          </w:p>
          <w:p w:rsidR="00BE4EED" w:rsidRPr="001F7A15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學生人數</w:t>
            </w:r>
          </w:p>
        </w:tc>
        <w:tc>
          <w:tcPr>
            <w:tcW w:w="285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班級類別</w:t>
            </w:r>
          </w:p>
        </w:tc>
        <w:tc>
          <w:tcPr>
            <w:tcW w:w="245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班級數</w:t>
            </w:r>
          </w:p>
        </w:tc>
        <w:tc>
          <w:tcPr>
            <w:tcW w:w="2451" w:type="dxa"/>
            <w:tcBorders>
              <w:top w:val="single" w:sz="18" w:space="0" w:color="auto"/>
              <w:left w:val="single" w:sz="18" w:space="0" w:color="auto"/>
              <w:right w:val="thickThinSmallGap" w:sz="24" w:space="0" w:color="auto"/>
            </w:tcBorders>
            <w:shd w:val="clear" w:color="auto" w:fill="BFBFBF" w:themeFill="background1" w:themeFillShade="BF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學生數</w:t>
            </w:r>
          </w:p>
        </w:tc>
      </w:tr>
      <w:tr w:rsidR="00BE4EED" w:rsidRPr="006F3A64" w:rsidTr="00BE4EED">
        <w:tc>
          <w:tcPr>
            <w:tcW w:w="1786" w:type="dxa"/>
            <w:vMerge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</w:p>
        </w:tc>
        <w:tc>
          <w:tcPr>
            <w:tcW w:w="285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普通班</w:t>
            </w:r>
          </w:p>
        </w:tc>
        <w:tc>
          <w:tcPr>
            <w:tcW w:w="245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9</w:t>
            </w:r>
          </w:p>
        </w:tc>
        <w:tc>
          <w:tcPr>
            <w:tcW w:w="2451" w:type="dxa"/>
            <w:tcBorders>
              <w:left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038</w:t>
            </w:r>
          </w:p>
        </w:tc>
      </w:tr>
      <w:tr w:rsidR="00BE4EED" w:rsidRPr="006F3A64" w:rsidTr="00BE4EED">
        <w:tc>
          <w:tcPr>
            <w:tcW w:w="1786" w:type="dxa"/>
            <w:vMerge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</w:p>
        </w:tc>
        <w:tc>
          <w:tcPr>
            <w:tcW w:w="285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體育班</w:t>
            </w:r>
          </w:p>
        </w:tc>
        <w:tc>
          <w:tcPr>
            <w:tcW w:w="245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2451" w:type="dxa"/>
            <w:tcBorders>
              <w:left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</w:tr>
      <w:tr w:rsidR="00BE4EED" w:rsidRPr="006F3A64" w:rsidTr="00BE4EED">
        <w:tc>
          <w:tcPr>
            <w:tcW w:w="1786" w:type="dxa"/>
            <w:vMerge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</w:p>
        </w:tc>
        <w:tc>
          <w:tcPr>
            <w:tcW w:w="285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藝術才能班</w:t>
            </w:r>
          </w:p>
        </w:tc>
        <w:tc>
          <w:tcPr>
            <w:tcW w:w="245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2451" w:type="dxa"/>
            <w:tcBorders>
              <w:left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</w:tr>
      <w:tr w:rsidR="00BE4EED" w:rsidRPr="006F3A64" w:rsidTr="00BE4EED">
        <w:tc>
          <w:tcPr>
            <w:tcW w:w="1786" w:type="dxa"/>
            <w:vMerge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</w:p>
        </w:tc>
        <w:tc>
          <w:tcPr>
            <w:tcW w:w="2858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B7677A">
              <w:rPr>
                <w:rFonts w:eastAsia="標楷體" w:hint="eastAsia"/>
              </w:rPr>
              <w:t>集中式身心</w:t>
            </w:r>
            <w:proofErr w:type="gramStart"/>
            <w:r w:rsidRPr="00B7677A">
              <w:rPr>
                <w:rFonts w:eastAsia="標楷體" w:hint="eastAsia"/>
              </w:rPr>
              <w:t>障礙類特教</w:t>
            </w:r>
            <w:proofErr w:type="gramEnd"/>
            <w:r w:rsidRPr="00B7677A">
              <w:rPr>
                <w:rFonts w:eastAsia="標楷體" w:hint="eastAsia"/>
              </w:rPr>
              <w:t>班</w:t>
            </w:r>
          </w:p>
        </w:tc>
        <w:tc>
          <w:tcPr>
            <w:tcW w:w="245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2451" w:type="dxa"/>
            <w:tcBorders>
              <w:left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</w:p>
        </w:tc>
      </w:tr>
      <w:tr w:rsidR="00BE4EED" w:rsidRPr="006F3A64" w:rsidTr="00BE4EED">
        <w:tc>
          <w:tcPr>
            <w:tcW w:w="1786" w:type="dxa"/>
            <w:vMerge/>
            <w:tcBorders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6F3A64" w:rsidRDefault="00BE4EED" w:rsidP="00BE4EED">
            <w:pPr>
              <w:spacing w:beforeLines="50" w:before="120" w:afterLines="50" w:after="120" w:line="240" w:lineRule="exact"/>
              <w:rPr>
                <w:rFonts w:eastAsia="標楷體"/>
              </w:rPr>
            </w:pPr>
          </w:p>
        </w:tc>
        <w:tc>
          <w:tcPr>
            <w:tcW w:w="285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AF3663" w:rsidRDefault="00BE4EED" w:rsidP="00BE4EED">
            <w:pPr>
              <w:spacing w:line="240" w:lineRule="exact"/>
              <w:jc w:val="center"/>
              <w:rPr>
                <w:rFonts w:eastAsia="標楷體"/>
                <w:b/>
                <w:sz w:val="28"/>
              </w:rPr>
            </w:pPr>
            <w:r w:rsidRPr="00AF3663">
              <w:rPr>
                <w:rFonts w:eastAsia="標楷體" w:hint="eastAsia"/>
                <w:b/>
                <w:sz w:val="28"/>
              </w:rPr>
              <w:t>合計</w:t>
            </w:r>
          </w:p>
        </w:tc>
        <w:tc>
          <w:tcPr>
            <w:tcW w:w="2453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C27AA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b/>
                <w:color w:val="0000FF"/>
                <w:sz w:val="28"/>
              </w:rPr>
            </w:pPr>
            <w:r w:rsidRPr="00C668CF">
              <w:rPr>
                <w:rFonts w:eastAsia="標楷體" w:hint="eastAsia"/>
              </w:rPr>
              <w:t>4</w:t>
            </w:r>
            <w:r w:rsidRPr="00C668CF">
              <w:rPr>
                <w:rFonts w:eastAsia="標楷體"/>
              </w:rPr>
              <w:t>0</w:t>
            </w:r>
          </w:p>
        </w:tc>
        <w:tc>
          <w:tcPr>
            <w:tcW w:w="2451" w:type="dxa"/>
            <w:tcBorders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auto"/>
          </w:tcPr>
          <w:p w:rsidR="00BE4EED" w:rsidRPr="00C27AA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b/>
                <w:color w:val="0000FF"/>
                <w:sz w:val="28"/>
              </w:rPr>
            </w:pPr>
            <w:r w:rsidRPr="00FD5A27">
              <w:rPr>
                <w:rFonts w:eastAsia="標楷體" w:hint="eastAsia"/>
              </w:rPr>
              <w:t>1</w:t>
            </w:r>
            <w:r w:rsidRPr="00FD5A27">
              <w:rPr>
                <w:rFonts w:eastAsia="標楷體"/>
              </w:rPr>
              <w:t>043</w:t>
            </w:r>
          </w:p>
        </w:tc>
      </w:tr>
      <w:tr w:rsidR="00BE4EED" w:rsidRPr="006F3A64" w:rsidTr="00BE4EED">
        <w:trPr>
          <w:trHeight w:val="120"/>
        </w:trPr>
        <w:tc>
          <w:tcPr>
            <w:tcW w:w="1786" w:type="dxa"/>
            <w:vMerge w:val="restart"/>
            <w:tcBorders>
              <w:top w:val="single" w:sz="18" w:space="0" w:color="auto"/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9F4B16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  <w:r w:rsidRPr="009F4B16">
              <w:rPr>
                <w:rFonts w:eastAsia="標楷體" w:hint="eastAsia"/>
              </w:rPr>
              <w:t>特殊類型班級</w:t>
            </w:r>
          </w:p>
        </w:tc>
        <w:tc>
          <w:tcPr>
            <w:tcW w:w="1429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BE4EED" w:rsidRPr="009F4B16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 w:rsidRPr="009F4B16">
              <w:rPr>
                <w:rFonts w:eastAsia="標楷體" w:hint="eastAsia"/>
                <w:sz w:val="20"/>
              </w:rPr>
              <w:t>分散式資源班</w:t>
            </w:r>
          </w:p>
        </w:tc>
        <w:tc>
          <w:tcPr>
            <w:tcW w:w="1429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7530DA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身心障礙類</w:t>
            </w:r>
          </w:p>
        </w:tc>
        <w:tc>
          <w:tcPr>
            <w:tcW w:w="245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3D3D1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color w:val="000000" w:themeColor="text1"/>
              </w:rPr>
            </w:pPr>
            <w:r w:rsidRPr="003D3D19"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24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E4EED" w:rsidRPr="003D3D1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color w:val="000000" w:themeColor="text1"/>
              </w:rPr>
            </w:pPr>
            <w:r w:rsidRPr="003D3D19">
              <w:rPr>
                <w:rFonts w:eastAsia="標楷體" w:hint="eastAsia"/>
                <w:color w:val="000000" w:themeColor="text1"/>
              </w:rPr>
              <w:t>3</w:t>
            </w:r>
            <w:r w:rsidRPr="003D3D19">
              <w:rPr>
                <w:rFonts w:eastAsia="標楷體"/>
                <w:color w:val="000000" w:themeColor="text1"/>
              </w:rPr>
              <w:t>1</w:t>
            </w:r>
          </w:p>
        </w:tc>
      </w:tr>
      <w:tr w:rsidR="00BE4EED" w:rsidRPr="006F3A64" w:rsidTr="00BE4EED">
        <w:trPr>
          <w:trHeight w:val="120"/>
        </w:trPr>
        <w:tc>
          <w:tcPr>
            <w:tcW w:w="1786" w:type="dxa"/>
            <w:vMerge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9F4B16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429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E4EED" w:rsidRPr="009F4B16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42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E4EED" w:rsidRPr="007530DA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資賦優異類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3D3D1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color w:val="000000" w:themeColor="text1"/>
              </w:rPr>
            </w:pPr>
            <w:r w:rsidRPr="003D3D19"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E4EED" w:rsidRPr="003D3D1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color w:val="000000" w:themeColor="text1"/>
              </w:rPr>
            </w:pPr>
            <w:r w:rsidRPr="003D3D19">
              <w:rPr>
                <w:rFonts w:eastAsia="標楷體" w:hint="eastAsia"/>
                <w:color w:val="000000" w:themeColor="text1"/>
              </w:rPr>
              <w:t>0</w:t>
            </w:r>
          </w:p>
        </w:tc>
      </w:tr>
      <w:tr w:rsidR="00BE4EED" w:rsidRPr="006F3A64" w:rsidTr="00BE4EED">
        <w:trPr>
          <w:trHeight w:val="120"/>
        </w:trPr>
        <w:tc>
          <w:tcPr>
            <w:tcW w:w="1786" w:type="dxa"/>
            <w:vMerge/>
            <w:tcBorders>
              <w:left w:val="thinThick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9F4B16" w:rsidRDefault="00BE4EED" w:rsidP="00BE4EED">
            <w:pPr>
              <w:spacing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429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E4EED" w:rsidRPr="009F4B16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 w:rsidRPr="007C739C">
              <w:rPr>
                <w:rFonts w:eastAsia="標楷體" w:hint="eastAsia"/>
                <w:sz w:val="22"/>
              </w:rPr>
              <w:t>巡迴輔導班</w:t>
            </w:r>
          </w:p>
        </w:tc>
        <w:tc>
          <w:tcPr>
            <w:tcW w:w="142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E4EED" w:rsidRPr="007530DA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身心障礙類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3D3D1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color w:val="000000" w:themeColor="text1"/>
              </w:rPr>
            </w:pPr>
            <w:r w:rsidRPr="003D3D19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E4EED" w:rsidRPr="003D3D1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color w:val="000000" w:themeColor="text1"/>
              </w:rPr>
            </w:pPr>
            <w:r w:rsidRPr="003D3D19">
              <w:rPr>
                <w:rFonts w:eastAsia="標楷體" w:hint="eastAsia"/>
                <w:color w:val="000000" w:themeColor="text1"/>
              </w:rPr>
              <w:t>2</w:t>
            </w:r>
            <w:r w:rsidRPr="003D3D19">
              <w:rPr>
                <w:rFonts w:eastAsia="標楷體"/>
                <w:color w:val="000000" w:themeColor="text1"/>
              </w:rPr>
              <w:t>7</w:t>
            </w:r>
          </w:p>
        </w:tc>
      </w:tr>
      <w:tr w:rsidR="00BE4EED" w:rsidRPr="006F3A64" w:rsidTr="00BE4EED">
        <w:trPr>
          <w:trHeight w:val="120"/>
        </w:trPr>
        <w:tc>
          <w:tcPr>
            <w:tcW w:w="1786" w:type="dxa"/>
            <w:vMerge/>
            <w:tcBorders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Default="00BE4EED" w:rsidP="00BE4EED">
            <w:pPr>
              <w:spacing w:line="240" w:lineRule="exact"/>
              <w:jc w:val="center"/>
              <w:rPr>
                <w:rFonts w:eastAsia="標楷體"/>
                <w:color w:val="FF0000"/>
              </w:rPr>
            </w:pPr>
          </w:p>
        </w:tc>
        <w:tc>
          <w:tcPr>
            <w:tcW w:w="1429" w:type="dxa"/>
            <w:vMerge/>
            <w:tcBorders>
              <w:left w:val="single" w:sz="18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BE4EED" w:rsidRPr="007530DA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1429" w:type="dxa"/>
            <w:tcBorders>
              <w:bottom w:val="thickThin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7530DA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資賦優異類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E4EED" w:rsidRPr="003D3D1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color w:val="000000" w:themeColor="text1"/>
              </w:rPr>
            </w:pPr>
            <w:r w:rsidRPr="003D3D19"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E4EED" w:rsidRPr="003D3D19" w:rsidRDefault="00BE4EED" w:rsidP="00BE4EED">
            <w:pPr>
              <w:spacing w:beforeLines="50" w:before="120" w:afterLines="50" w:after="120" w:line="240" w:lineRule="exact"/>
              <w:jc w:val="center"/>
              <w:rPr>
                <w:rFonts w:eastAsia="標楷體"/>
                <w:color w:val="000000" w:themeColor="text1"/>
              </w:rPr>
            </w:pPr>
            <w:r w:rsidRPr="003D3D19">
              <w:rPr>
                <w:rFonts w:eastAsia="標楷體" w:hint="eastAsia"/>
                <w:color w:val="000000" w:themeColor="text1"/>
              </w:rPr>
              <w:t>0</w:t>
            </w:r>
          </w:p>
        </w:tc>
      </w:tr>
    </w:tbl>
    <w:p w:rsidR="00BE4EED" w:rsidRPr="00A41B88" w:rsidRDefault="00BE4EED" w:rsidP="00BE4EED">
      <w:pPr>
        <w:widowControl/>
        <w:rPr>
          <w:rFonts w:ascii="標楷體" w:eastAsia="標楷體" w:hAnsi="標楷體"/>
          <w:b/>
          <w:sz w:val="28"/>
        </w:rPr>
      </w:pPr>
      <w:r w:rsidRPr="00A41B88">
        <w:rPr>
          <w:rFonts w:ascii="標楷體" w:eastAsia="標楷體" w:hAnsi="標楷體" w:hint="eastAsia"/>
          <w:b/>
          <w:sz w:val="28"/>
        </w:rPr>
        <w:t>(班</w:t>
      </w:r>
      <w:r w:rsidRPr="00A41B88">
        <w:rPr>
          <w:rFonts w:ascii="標楷體" w:eastAsia="標楷體" w:hAnsi="標楷體"/>
          <w:b/>
          <w:sz w:val="28"/>
        </w:rPr>
        <w:t>級數、學生數</w:t>
      </w:r>
      <w:r w:rsidRPr="00A41B88">
        <w:rPr>
          <w:rFonts w:ascii="標楷體" w:eastAsia="標楷體" w:hAnsi="標楷體" w:hint="eastAsia"/>
          <w:b/>
          <w:sz w:val="28"/>
        </w:rPr>
        <w:t>若</w:t>
      </w:r>
      <w:r w:rsidRPr="00A41B88">
        <w:rPr>
          <w:rFonts w:ascii="標楷體" w:eastAsia="標楷體" w:hAnsi="標楷體"/>
          <w:b/>
          <w:sz w:val="28"/>
        </w:rPr>
        <w:t>無</w:t>
      </w:r>
      <w:r w:rsidRPr="00A41B88">
        <w:rPr>
          <w:rFonts w:ascii="標楷體" w:eastAsia="標楷體" w:hAnsi="標楷體" w:hint="eastAsia"/>
          <w:b/>
          <w:sz w:val="28"/>
        </w:rPr>
        <w:t>，</w:t>
      </w:r>
      <w:r w:rsidRPr="00A41B88">
        <w:rPr>
          <w:rFonts w:ascii="標楷體" w:eastAsia="標楷體" w:hAnsi="標楷體"/>
          <w:b/>
          <w:sz w:val="28"/>
        </w:rPr>
        <w:t>請填</w:t>
      </w:r>
      <w:r w:rsidRPr="00A41B88">
        <w:rPr>
          <w:rFonts w:ascii="標楷體" w:eastAsia="標楷體" w:hAnsi="標楷體" w:hint="eastAsia"/>
          <w:b/>
          <w:sz w:val="28"/>
        </w:rPr>
        <w:t>0)</w:t>
      </w:r>
    </w:p>
    <w:p w:rsidR="00BE4EED" w:rsidRDefault="00BE4EED" w:rsidP="00BE4EED">
      <w:pPr>
        <w:widowControl/>
        <w:rPr>
          <w:rFonts w:eastAsia="標楷體"/>
          <w:b/>
          <w:sz w:val="28"/>
        </w:rPr>
      </w:pPr>
    </w:p>
    <w:p w:rsidR="00BE4EED" w:rsidRDefault="00BE4EED" w:rsidP="00BE4EED">
      <w:pPr>
        <w:widowControl/>
        <w:rPr>
          <w:rFonts w:eastAsia="標楷體"/>
          <w:b/>
          <w:sz w:val="28"/>
        </w:rPr>
      </w:pPr>
    </w:p>
    <w:p w:rsidR="00BE4EED" w:rsidRDefault="00BE4EED" w:rsidP="00BE4EED">
      <w:pPr>
        <w:widowControl/>
        <w:rPr>
          <w:rFonts w:eastAsia="標楷體"/>
          <w:b/>
          <w:sz w:val="28"/>
        </w:rPr>
      </w:pPr>
    </w:p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F16DB6" w:rsidRDefault="00F16DB6"/>
    <w:p w:rsidR="00F16DB6" w:rsidRDefault="00F16DB6"/>
    <w:p w:rsidR="00F16DB6" w:rsidRDefault="00F16DB6"/>
    <w:p w:rsidR="00F16DB6" w:rsidRDefault="00F16DB6"/>
    <w:p w:rsidR="00F16DB6" w:rsidRDefault="00F16DB6"/>
    <w:p w:rsidR="00BE4EED" w:rsidRPr="00260F7A" w:rsidRDefault="00BE4EED" w:rsidP="00BE4EED">
      <w:pPr>
        <w:spacing w:beforeLines="50" w:before="120" w:afterLines="50" w:after="120"/>
        <w:jc w:val="center"/>
        <w:rPr>
          <w:rFonts w:ascii="標楷體" w:eastAsia="標楷體" w:hAnsi="標楷體"/>
          <w:b/>
          <w:sz w:val="32"/>
        </w:rPr>
      </w:pPr>
      <w:r w:rsidRPr="00471200">
        <w:rPr>
          <w:rFonts w:ascii="標楷體" w:eastAsia="標楷體" w:hAnsi="標楷體" w:hint="eastAsia"/>
          <w:b/>
          <w:sz w:val="32"/>
          <w:szCs w:val="32"/>
        </w:rPr>
        <w:lastRenderedPageBreak/>
        <w:t>彰化縣</w:t>
      </w:r>
      <w:r>
        <w:rPr>
          <w:rFonts w:ascii="標楷體" w:eastAsia="標楷體" w:hAnsi="標楷體" w:hint="eastAsia"/>
          <w:b/>
          <w:sz w:val="32"/>
          <w:szCs w:val="32"/>
        </w:rPr>
        <w:t>縣</w:t>
      </w:r>
      <w:r w:rsidRPr="00471200">
        <w:rPr>
          <w:rFonts w:ascii="標楷體" w:eastAsia="標楷體" w:hAnsi="標楷體" w:hint="eastAsia"/>
          <w:b/>
          <w:sz w:val="32"/>
          <w:szCs w:val="32"/>
        </w:rPr>
        <w:t>立</w:t>
      </w:r>
      <w:r w:rsidRPr="00B90D90">
        <w:rPr>
          <w:rFonts w:ascii="標楷體" w:eastAsia="標楷體" w:hAnsi="標楷體" w:hint="eastAsia"/>
          <w:b/>
          <w:sz w:val="32"/>
          <w:szCs w:val="32"/>
        </w:rPr>
        <w:t>永靖</w:t>
      </w:r>
      <w:r w:rsidRPr="00471200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b/>
          <w:sz w:val="32"/>
        </w:rPr>
        <w:t>11</w:t>
      </w:r>
      <w:r>
        <w:rPr>
          <w:rFonts w:ascii="標楷體" w:eastAsia="標楷體" w:hAnsi="標楷體"/>
          <w:b/>
          <w:sz w:val="32"/>
        </w:rPr>
        <w:t>1</w:t>
      </w:r>
      <w:r>
        <w:rPr>
          <w:rFonts w:ascii="標楷體" w:eastAsia="標楷體" w:hAnsi="標楷體" w:hint="eastAsia"/>
          <w:b/>
          <w:sz w:val="32"/>
        </w:rPr>
        <w:t>學年度學校課程總</w:t>
      </w:r>
      <w:r w:rsidRPr="00260F7A">
        <w:rPr>
          <w:rFonts w:ascii="標楷體" w:eastAsia="標楷體" w:hAnsi="標楷體" w:hint="eastAsia"/>
          <w:b/>
          <w:sz w:val="32"/>
        </w:rPr>
        <w:t>體架構</w:t>
      </w:r>
    </w:p>
    <w:p w:rsidR="00BE4EED" w:rsidRPr="006157FA" w:rsidRDefault="00BE4EED" w:rsidP="00BE4EED">
      <w:pPr>
        <w:tabs>
          <w:tab w:val="center" w:pos="4819"/>
        </w:tabs>
        <w:spacing w:beforeLines="50" w:before="120" w:afterLines="50" w:after="120"/>
        <w:rPr>
          <w:rFonts w:eastAsia="標楷體"/>
          <w:b/>
          <w:color w:val="FF0000"/>
          <w:sz w:val="28"/>
        </w:rPr>
      </w:pPr>
      <w:r>
        <w:rPr>
          <w:rFonts w:eastAsia="標楷體" w:hint="eastAsia"/>
          <w:b/>
          <w:sz w:val="28"/>
        </w:rPr>
        <w:t>1</w:t>
      </w:r>
      <w:r>
        <w:rPr>
          <w:rFonts w:eastAsia="標楷體" w:hint="eastAsia"/>
          <w:b/>
          <w:sz w:val="28"/>
        </w:rPr>
        <w:t>、</w:t>
      </w:r>
      <w:r w:rsidRPr="00B74F55">
        <w:rPr>
          <w:rFonts w:eastAsia="標楷體" w:hint="eastAsia"/>
          <w:b/>
          <w:sz w:val="28"/>
        </w:rPr>
        <w:t>學校現況與背景分析</w:t>
      </w:r>
    </w:p>
    <w:p w:rsidR="00BE4EED" w:rsidRPr="005E1856" w:rsidRDefault="00BE4EED" w:rsidP="00BE4EED">
      <w:pPr>
        <w:spacing w:beforeLines="50" w:before="120" w:afterLines="50" w:after="120"/>
        <w:ind w:firstLineChars="150" w:firstLine="420"/>
        <w:rPr>
          <w:rFonts w:ascii="微軟正黑體" w:eastAsia="微軟正黑體" w:hAnsi="微軟正黑體"/>
          <w:b/>
          <w:color w:val="FF0000"/>
          <w:sz w:val="28"/>
        </w:rPr>
      </w:pPr>
      <w:r w:rsidRPr="005E1856">
        <w:rPr>
          <w:rFonts w:ascii="微軟正黑體" w:eastAsia="微軟正黑體" w:hAnsi="微軟正黑體" w:hint="eastAsia"/>
          <w:b/>
          <w:color w:val="FF0000"/>
          <w:sz w:val="28"/>
        </w:rPr>
        <w:t>1</w:t>
      </w:r>
      <w:r>
        <w:rPr>
          <w:rFonts w:ascii="微軟正黑體" w:eastAsia="微軟正黑體" w:hAnsi="微軟正黑體"/>
          <w:b/>
          <w:color w:val="FF0000"/>
          <w:sz w:val="28"/>
        </w:rPr>
        <w:t>-</w:t>
      </w:r>
      <w:r w:rsidRPr="005E1856">
        <w:rPr>
          <w:rFonts w:ascii="微軟正黑體" w:eastAsia="微軟正黑體" w:hAnsi="微軟正黑體" w:hint="eastAsia"/>
          <w:b/>
          <w:color w:val="FF0000"/>
          <w:sz w:val="28"/>
        </w:rPr>
        <w:t xml:space="preserve">2 </w:t>
      </w:r>
      <w:r w:rsidRPr="005E1856">
        <w:rPr>
          <w:rFonts w:ascii="微軟正黑體" w:eastAsia="微軟正黑體" w:hAnsi="微軟正黑體" w:cs="Courier New"/>
          <w:color w:val="212529"/>
          <w:shd w:val="clear" w:color="auto" w:fill="FFFFFF"/>
        </w:rPr>
        <w:t>盤點分析學校課程發展的優劣條件、機會與威脅</w:t>
      </w:r>
    </w:p>
    <w:p w:rsidR="00BE4EED" w:rsidRDefault="00BE4EED" w:rsidP="00BE4EED">
      <w:pPr>
        <w:spacing w:beforeLines="50" w:before="120" w:afterLines="50" w:after="120"/>
        <w:rPr>
          <w:rFonts w:ascii="標楷體" w:eastAsia="標楷體" w:hAnsi="標楷體"/>
          <w:b/>
          <w:sz w:val="28"/>
        </w:rPr>
      </w:pPr>
      <w:r w:rsidRPr="00286DE9">
        <w:rPr>
          <w:rFonts w:ascii="標楷體" w:eastAsia="標楷體" w:hAnsi="標楷體" w:hint="eastAsia"/>
          <w:b/>
          <w:sz w:val="28"/>
        </w:rPr>
        <w:t>學校現況與背景因素分析，立基於課程發展所需之重要證據性資料。</w:t>
      </w:r>
      <w:r w:rsidRPr="002814B0">
        <w:rPr>
          <w:rFonts w:ascii="標楷體" w:eastAsia="標楷體" w:hAnsi="標楷體" w:hint="eastAsia"/>
          <w:b/>
          <w:sz w:val="28"/>
        </w:rPr>
        <w:t>可以</w:t>
      </w:r>
      <w:r w:rsidRPr="00286DE9">
        <w:rPr>
          <w:rFonts w:ascii="標楷體" w:eastAsia="標楷體" w:hAnsi="標楷體" w:hint="eastAsia"/>
          <w:b/>
          <w:sz w:val="28"/>
        </w:rPr>
        <w:t>SWOTA面向</w:t>
      </w:r>
      <w:r>
        <w:rPr>
          <w:rFonts w:ascii="標楷體" w:eastAsia="標楷體" w:hAnsi="標楷體" w:hint="eastAsia"/>
          <w:b/>
          <w:sz w:val="28"/>
        </w:rPr>
        <w:t>或</w:t>
      </w:r>
      <w:r w:rsidRPr="00286DE9">
        <w:rPr>
          <w:rFonts w:ascii="標楷體" w:eastAsia="標楷體" w:hAnsi="標楷體" w:hint="eastAsia"/>
          <w:b/>
          <w:sz w:val="28"/>
        </w:rPr>
        <w:t>課程發展面向</w:t>
      </w:r>
      <w:r>
        <w:rPr>
          <w:rFonts w:ascii="標楷體" w:eastAsia="標楷體" w:hAnsi="標楷體" w:hint="eastAsia"/>
          <w:b/>
          <w:sz w:val="28"/>
        </w:rPr>
        <w:t>盤點分析學校現況與背景</w:t>
      </w:r>
      <w:r w:rsidRPr="006157FA">
        <w:rPr>
          <w:rFonts w:ascii="標楷體" w:eastAsia="標楷體" w:hAnsi="標楷體" w:hint="eastAsia"/>
          <w:b/>
          <w:sz w:val="28"/>
        </w:rPr>
        <w:t>:</w:t>
      </w:r>
      <w:r>
        <w:rPr>
          <w:rFonts w:ascii="標楷體" w:eastAsia="標楷體" w:hAnsi="標楷體" w:hint="eastAsia"/>
          <w:b/>
          <w:sz w:val="28"/>
        </w:rPr>
        <w:t>請依教師條件、學生能力、家長條件、</w:t>
      </w:r>
      <w:r w:rsidRPr="006157FA">
        <w:rPr>
          <w:rFonts w:ascii="標楷體" w:eastAsia="標楷體" w:hAnsi="標楷體" w:hint="eastAsia"/>
          <w:b/>
          <w:sz w:val="28"/>
        </w:rPr>
        <w:t>社區</w:t>
      </w:r>
      <w:r>
        <w:rPr>
          <w:rFonts w:ascii="標楷體" w:eastAsia="標楷體" w:hAnsi="標楷體" w:hint="eastAsia"/>
          <w:b/>
          <w:sz w:val="28"/>
        </w:rPr>
        <w:t>文化環境</w:t>
      </w:r>
      <w:r w:rsidRPr="006157FA">
        <w:rPr>
          <w:rFonts w:ascii="標楷體" w:eastAsia="標楷體" w:hAnsi="標楷體" w:hint="eastAsia"/>
          <w:b/>
          <w:sz w:val="28"/>
        </w:rPr>
        <w:t>等面向條列式分析說明。</w:t>
      </w:r>
    </w:p>
    <w:p w:rsidR="00BE4EED" w:rsidRPr="00286DE9" w:rsidRDefault="00BE4EED" w:rsidP="00BE4EED">
      <w:pPr>
        <w:spacing w:beforeLines="50" w:before="120" w:afterLines="50" w:after="120"/>
        <w:rPr>
          <w:rFonts w:ascii="標楷體" w:eastAsia="標楷體" w:hAnsi="標楷體"/>
          <w:b/>
          <w:sz w:val="28"/>
        </w:rPr>
      </w:pPr>
      <w:r w:rsidRPr="00286DE9">
        <w:rPr>
          <w:rFonts w:ascii="標楷體" w:eastAsia="標楷體" w:hAnsi="標楷體" w:hint="eastAsia"/>
          <w:b/>
          <w:sz w:val="28"/>
        </w:rPr>
        <w:t xml:space="preserve"> </w:t>
      </w:r>
      <w:r w:rsidRPr="00286DE9">
        <w:rPr>
          <w:rFonts w:ascii="標楷體" w:eastAsia="標楷體" w:hAnsi="標楷體"/>
          <w:b/>
          <w:sz w:val="28"/>
        </w:rPr>
        <w:t>SWOTA</w:t>
      </w:r>
      <w:r w:rsidRPr="00286DE9">
        <w:rPr>
          <w:rFonts w:ascii="標楷體" w:eastAsia="標楷體" w:hAnsi="標楷體" w:hint="eastAsia"/>
          <w:b/>
          <w:sz w:val="28"/>
        </w:rPr>
        <w:t xml:space="preserve"> 優劣分析</w:t>
      </w:r>
    </w:p>
    <w:tbl>
      <w:tblPr>
        <w:tblStyle w:val="1"/>
        <w:tblW w:w="0" w:type="auto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9"/>
        <w:gridCol w:w="1588"/>
        <w:gridCol w:w="1602"/>
        <w:gridCol w:w="1625"/>
        <w:gridCol w:w="1569"/>
        <w:gridCol w:w="1579"/>
      </w:tblGrid>
      <w:tr w:rsidR="00BE4EED" w:rsidRPr="00AF3663" w:rsidTr="00BE4EED">
        <w:tc>
          <w:tcPr>
            <w:tcW w:w="1379" w:type="dxa"/>
            <w:shd w:val="clear" w:color="auto" w:fill="FFF2CC" w:themeFill="accent4" w:themeFillTint="33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AF3663">
              <w:rPr>
                <w:rFonts w:ascii="標楷體" w:eastAsia="標楷體" w:hAnsi="標楷體" w:cs="Arial" w:hint="eastAsia"/>
                <w:sz w:val="28"/>
                <w:szCs w:val="28"/>
              </w:rPr>
              <w:t>面向</w:t>
            </w:r>
          </w:p>
        </w:tc>
        <w:tc>
          <w:tcPr>
            <w:tcW w:w="1588" w:type="dxa"/>
            <w:shd w:val="clear" w:color="auto" w:fill="FFF2CC" w:themeFill="accent4" w:themeFillTint="33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AF3663">
              <w:rPr>
                <w:rFonts w:ascii="標楷體" w:eastAsia="標楷體" w:hAnsi="標楷體" w:cs="Arial" w:hint="eastAsia"/>
                <w:sz w:val="28"/>
                <w:szCs w:val="28"/>
              </w:rPr>
              <w:t>優勢</w:t>
            </w:r>
          </w:p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eastAsia="標楷體"/>
                <w:sz w:val="28"/>
                <w:szCs w:val="28"/>
              </w:rPr>
            </w:pPr>
            <w:r w:rsidRPr="00AF3663">
              <w:rPr>
                <w:rFonts w:eastAsia="標楷體"/>
                <w:sz w:val="28"/>
                <w:szCs w:val="28"/>
              </w:rPr>
              <w:t>Strength</w:t>
            </w:r>
          </w:p>
        </w:tc>
        <w:tc>
          <w:tcPr>
            <w:tcW w:w="1602" w:type="dxa"/>
            <w:shd w:val="clear" w:color="auto" w:fill="FFF2CC" w:themeFill="accent4" w:themeFillTint="33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AF3663">
              <w:rPr>
                <w:rFonts w:ascii="標楷體" w:eastAsia="標楷體" w:hAnsi="標楷體" w:cs="Arial" w:hint="eastAsia"/>
                <w:sz w:val="28"/>
                <w:szCs w:val="28"/>
              </w:rPr>
              <w:t>弱勢</w:t>
            </w:r>
          </w:p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eastAsia="標楷體"/>
                <w:sz w:val="28"/>
                <w:szCs w:val="28"/>
              </w:rPr>
            </w:pPr>
            <w:r w:rsidRPr="00AF3663">
              <w:rPr>
                <w:rFonts w:eastAsia="標楷體"/>
                <w:sz w:val="28"/>
                <w:szCs w:val="28"/>
              </w:rPr>
              <w:t>Weakness</w:t>
            </w:r>
          </w:p>
        </w:tc>
        <w:tc>
          <w:tcPr>
            <w:tcW w:w="1625" w:type="dxa"/>
            <w:shd w:val="clear" w:color="auto" w:fill="FFF2CC" w:themeFill="accent4" w:themeFillTint="33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AF3663">
              <w:rPr>
                <w:rFonts w:ascii="標楷體" w:eastAsia="標楷體" w:hAnsi="標楷體" w:cs="Arial" w:hint="eastAsia"/>
                <w:sz w:val="28"/>
                <w:szCs w:val="28"/>
              </w:rPr>
              <w:t>機會</w:t>
            </w:r>
          </w:p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eastAsia="標楷體"/>
                <w:sz w:val="28"/>
                <w:szCs w:val="28"/>
              </w:rPr>
            </w:pPr>
            <w:r w:rsidRPr="00AF3663">
              <w:rPr>
                <w:rFonts w:eastAsia="標楷體"/>
                <w:sz w:val="28"/>
                <w:szCs w:val="28"/>
              </w:rPr>
              <w:t>Opportunity</w:t>
            </w:r>
          </w:p>
        </w:tc>
        <w:tc>
          <w:tcPr>
            <w:tcW w:w="1569" w:type="dxa"/>
            <w:shd w:val="clear" w:color="auto" w:fill="FFF2CC" w:themeFill="accent4" w:themeFillTint="33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AF3663">
              <w:rPr>
                <w:rFonts w:ascii="標楷體" w:eastAsia="標楷體" w:hAnsi="標楷體" w:cs="Arial" w:hint="eastAsia"/>
                <w:sz w:val="28"/>
                <w:szCs w:val="28"/>
              </w:rPr>
              <w:t>威脅</w:t>
            </w:r>
          </w:p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eastAsia="標楷體"/>
                <w:sz w:val="28"/>
                <w:szCs w:val="28"/>
              </w:rPr>
            </w:pPr>
            <w:r w:rsidRPr="00AF3663">
              <w:rPr>
                <w:rFonts w:eastAsia="標楷體"/>
                <w:sz w:val="28"/>
                <w:szCs w:val="28"/>
              </w:rPr>
              <w:t>Threat</w:t>
            </w:r>
          </w:p>
        </w:tc>
        <w:tc>
          <w:tcPr>
            <w:tcW w:w="1579" w:type="dxa"/>
            <w:shd w:val="clear" w:color="auto" w:fill="FFF2CC" w:themeFill="accent4" w:themeFillTint="33"/>
          </w:tcPr>
          <w:p w:rsidR="00BE4EED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行動</w:t>
            </w:r>
          </w:p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Action</w:t>
            </w:r>
          </w:p>
        </w:tc>
      </w:tr>
      <w:tr w:rsidR="00BE4EED" w:rsidRPr="00AF3663" w:rsidTr="00BE4EED">
        <w:trPr>
          <w:trHeight w:val="2343"/>
        </w:trPr>
        <w:tc>
          <w:tcPr>
            <w:tcW w:w="1379" w:type="dxa"/>
            <w:shd w:val="clear" w:color="auto" w:fill="D0CECE" w:themeFill="background2" w:themeFillShade="E6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教師條件</w:t>
            </w:r>
          </w:p>
        </w:tc>
        <w:tc>
          <w:tcPr>
            <w:tcW w:w="1588" w:type="dxa"/>
          </w:tcPr>
          <w:p w:rsidR="00BE4EED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143DCD">
              <w:rPr>
                <w:rFonts w:ascii="標楷體" w:eastAsia="標楷體" w:hAnsi="標楷體" w:cs="Arial" w:hint="eastAsia"/>
                <w:sz w:val="28"/>
                <w:szCs w:val="28"/>
              </w:rPr>
              <w:t>◎教師員額編制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68</w:t>
            </w:r>
          </w:p>
          <w:p w:rsidR="00BE4EED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143DCD">
              <w:rPr>
                <w:rFonts w:ascii="標楷體" w:eastAsia="標楷體" w:hAnsi="標楷體" w:cs="Arial" w:hint="eastAsia"/>
                <w:sz w:val="28"/>
                <w:szCs w:val="28"/>
              </w:rPr>
              <w:t>人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，平均  </w:t>
            </w:r>
          </w:p>
          <w:p w:rsidR="00BE4EED" w:rsidRPr="00143DCD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年齡44歲。</w:t>
            </w:r>
          </w:p>
          <w:p w:rsidR="00BE4EED" w:rsidRPr="00143DCD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10728C">
              <w:rPr>
                <w:rFonts w:ascii="標楷體" w:eastAsia="標楷體" w:hAnsi="標楷體" w:cs="Arial" w:hint="eastAsia"/>
                <w:sz w:val="28"/>
                <w:szCs w:val="28"/>
              </w:rPr>
              <w:t>◎教師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學歷</w:t>
            </w:r>
            <w:r w:rsidRPr="00143DCD">
              <w:rPr>
                <w:rFonts w:ascii="標楷體" w:eastAsia="標楷體" w:hAnsi="標楷體" w:cs="Arial" w:hint="eastAsia"/>
                <w:sz w:val="28"/>
                <w:szCs w:val="28"/>
              </w:rPr>
              <w:t>碩士</w:t>
            </w:r>
            <w:proofErr w:type="gramStart"/>
            <w:r w:rsidRPr="00143DCD">
              <w:rPr>
                <w:rFonts w:ascii="標楷體" w:eastAsia="標楷體" w:hAnsi="標楷體" w:cs="Arial" w:hint="eastAsia"/>
                <w:sz w:val="28"/>
                <w:szCs w:val="28"/>
              </w:rPr>
              <w:t>佔</w:t>
            </w:r>
            <w:proofErr w:type="gramEnd"/>
            <w:r w:rsidRPr="00143DCD">
              <w:rPr>
                <w:rFonts w:ascii="標楷體" w:eastAsia="標楷體" w:hAnsi="標楷體" w:cs="Arial" w:hint="eastAsia"/>
                <w:sz w:val="28"/>
                <w:szCs w:val="28"/>
              </w:rPr>
              <w:t>44人。</w:t>
            </w:r>
          </w:p>
          <w:p w:rsidR="00BE4EED" w:rsidRPr="002C72F1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143DCD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proofErr w:type="gramStart"/>
            <w:r w:rsidRPr="00143DCD">
              <w:rPr>
                <w:rFonts w:ascii="標楷體" w:eastAsia="標楷體" w:hAnsi="標楷體" w:cs="Arial" w:hint="eastAsia"/>
                <w:sz w:val="28"/>
                <w:szCs w:val="28"/>
              </w:rPr>
              <w:t>教專通過</w:t>
            </w:r>
            <w:proofErr w:type="gramEnd"/>
            <w:r w:rsidRPr="00143DCD">
              <w:rPr>
                <w:rFonts w:ascii="標楷體" w:eastAsia="標楷體" w:hAnsi="標楷體" w:cs="Arial" w:hint="eastAsia"/>
                <w:sz w:val="28"/>
                <w:szCs w:val="28"/>
              </w:rPr>
              <w:t>初階21人進階13人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</w:tc>
        <w:tc>
          <w:tcPr>
            <w:tcW w:w="1602" w:type="dxa"/>
          </w:tcPr>
          <w:p w:rsidR="00BE4EED" w:rsidRPr="00503066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A32A78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503066">
              <w:rPr>
                <w:rFonts w:ascii="標楷體" w:eastAsia="標楷體" w:hAnsi="標楷體" w:cs="Arial" w:hint="eastAsia"/>
                <w:sz w:val="28"/>
                <w:szCs w:val="28"/>
              </w:rPr>
              <w:t>編制仍待提高，教師須兼各項業務，</w:t>
            </w:r>
            <w:proofErr w:type="gramStart"/>
            <w:r w:rsidRPr="00503066">
              <w:rPr>
                <w:rFonts w:ascii="標楷體" w:eastAsia="標楷體" w:hAnsi="標楷體" w:cs="Arial" w:hint="eastAsia"/>
                <w:sz w:val="28"/>
                <w:szCs w:val="28"/>
              </w:rPr>
              <w:t>減耗專注</w:t>
            </w:r>
            <w:proofErr w:type="gramEnd"/>
            <w:r w:rsidRPr="00503066">
              <w:rPr>
                <w:rFonts w:ascii="標楷體" w:eastAsia="標楷體" w:hAnsi="標楷體" w:cs="Arial" w:hint="eastAsia"/>
                <w:sz w:val="28"/>
                <w:szCs w:val="28"/>
              </w:rPr>
              <w:t>教學之動能。</w:t>
            </w:r>
          </w:p>
          <w:p w:rsidR="00BE4EED" w:rsidRPr="002C72F1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503066">
              <w:rPr>
                <w:rFonts w:ascii="標楷體" w:eastAsia="標楷體" w:hAnsi="標楷體" w:cs="Arial" w:hint="eastAsia"/>
                <w:sz w:val="28"/>
                <w:szCs w:val="28"/>
              </w:rPr>
              <w:t>◎行政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協同仍</w:t>
            </w:r>
            <w:r w:rsidRPr="00503066">
              <w:rPr>
                <w:rFonts w:ascii="標楷體" w:eastAsia="標楷體" w:hAnsi="標楷體" w:cs="Arial" w:hint="eastAsia"/>
                <w:sz w:val="28"/>
                <w:szCs w:val="28"/>
              </w:rPr>
              <w:t>待提升。</w:t>
            </w:r>
          </w:p>
        </w:tc>
        <w:tc>
          <w:tcPr>
            <w:tcW w:w="1625" w:type="dxa"/>
          </w:tcPr>
          <w:p w:rsidR="00BE4EED" w:rsidRPr="00DC09EC" w:rsidRDefault="00BE4EED" w:rsidP="00BE4EED">
            <w:pPr>
              <w:spacing w:line="34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DC09EC">
              <w:rPr>
                <w:rFonts w:ascii="標楷體" w:eastAsia="標楷體" w:hAnsi="標楷體" w:cs="Arial" w:hint="eastAsia"/>
                <w:sz w:val="28"/>
                <w:szCs w:val="28"/>
              </w:rPr>
              <w:t>新進人員年輕、幹勁足、有服務熱忱。</w:t>
            </w:r>
          </w:p>
          <w:p w:rsidR="00BE4EED" w:rsidRPr="003D7B11" w:rsidRDefault="00BE4EED" w:rsidP="00BE4EED">
            <w:pPr>
              <w:spacing w:line="34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DC09EC">
              <w:rPr>
                <w:rFonts w:ascii="標楷體" w:eastAsia="標楷體" w:hAnsi="標楷體" w:cs="Arial" w:hint="eastAsia"/>
                <w:sz w:val="28"/>
                <w:szCs w:val="28"/>
              </w:rPr>
              <w:t>◎資深教師教學經驗充足，有團隊精神，行政配合度高。</w:t>
            </w:r>
          </w:p>
        </w:tc>
        <w:tc>
          <w:tcPr>
            <w:tcW w:w="1569" w:type="dxa"/>
          </w:tcPr>
          <w:p w:rsidR="00BE4EED" w:rsidRPr="00AF3663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E512EF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素養導向轉化之能力仍待提升精進。</w:t>
            </w:r>
          </w:p>
        </w:tc>
        <w:tc>
          <w:tcPr>
            <w:tcW w:w="1579" w:type="dxa"/>
          </w:tcPr>
          <w:p w:rsidR="00BE4EED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強化專業社群功能，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互動共好求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精進</w:t>
            </w:r>
          </w:p>
          <w:p w:rsidR="00BE4EED" w:rsidRPr="00AF3663" w:rsidRDefault="00BE4EED" w:rsidP="00BE4EED">
            <w:pPr>
              <w:widowControl/>
              <w:snapToGrid w:val="0"/>
              <w:spacing w:line="340" w:lineRule="exact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 w:rsidRPr="00D62C6D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行政E化有效分工</w:t>
            </w:r>
            <w:r w:rsidRPr="00D62C6D">
              <w:rPr>
                <w:rFonts w:ascii="標楷體" w:eastAsia="標楷體" w:hAnsi="標楷體" w:cs="Arial" w:hint="eastAsia"/>
                <w:sz w:val="28"/>
                <w:szCs w:val="28"/>
              </w:rPr>
              <w:t>合作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與暢通聯繫，成為學習型組織。</w:t>
            </w:r>
          </w:p>
        </w:tc>
      </w:tr>
      <w:tr w:rsidR="00BE4EED" w:rsidRPr="00AF3663" w:rsidTr="00BE4EED">
        <w:trPr>
          <w:trHeight w:val="2504"/>
        </w:trPr>
        <w:tc>
          <w:tcPr>
            <w:tcW w:w="1379" w:type="dxa"/>
            <w:shd w:val="clear" w:color="auto" w:fill="D0CECE" w:themeFill="background2" w:themeFillShade="E6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學生能力</w:t>
            </w:r>
          </w:p>
        </w:tc>
        <w:tc>
          <w:tcPr>
            <w:tcW w:w="1588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2156E4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5F0EE1">
              <w:rPr>
                <w:rFonts w:ascii="標楷體" w:eastAsia="標楷體" w:hAnsi="標楷體" w:cs="Arial" w:hint="eastAsia"/>
                <w:sz w:val="28"/>
                <w:szCs w:val="28"/>
              </w:rPr>
              <w:t>學習力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5F0EE1">
              <w:rPr>
                <w:rFonts w:ascii="標楷體" w:eastAsia="標楷體" w:hAnsi="標楷體" w:cs="Arial" w:hint="eastAsia"/>
                <w:sz w:val="28"/>
                <w:szCs w:val="28"/>
              </w:rPr>
              <w:t>強，在課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5F0EE1">
              <w:rPr>
                <w:rFonts w:ascii="標楷體" w:eastAsia="標楷體" w:hAnsi="標楷體" w:cs="Arial" w:hint="eastAsia"/>
                <w:sz w:val="28"/>
                <w:szCs w:val="28"/>
              </w:rPr>
              <w:t>業、才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5F0EE1">
              <w:rPr>
                <w:rFonts w:ascii="標楷體" w:eastAsia="標楷體" w:hAnsi="標楷體" w:cs="Arial" w:hint="eastAsia"/>
                <w:sz w:val="28"/>
                <w:szCs w:val="28"/>
              </w:rPr>
              <w:t>藝、社團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5F0EE1">
              <w:rPr>
                <w:rFonts w:ascii="標楷體" w:eastAsia="標楷體" w:hAnsi="標楷體" w:cs="Arial" w:hint="eastAsia"/>
                <w:sz w:val="28"/>
                <w:szCs w:val="28"/>
              </w:rPr>
              <w:t>的學習上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5F0EE1">
              <w:rPr>
                <w:rFonts w:ascii="標楷體" w:eastAsia="標楷體" w:hAnsi="標楷體" w:cs="Arial" w:hint="eastAsia"/>
                <w:sz w:val="28"/>
                <w:szCs w:val="28"/>
              </w:rPr>
              <w:t>都有良好</w:t>
            </w:r>
          </w:p>
          <w:p w:rsidR="00BE4EED" w:rsidRPr="002C72F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5F0EE1">
              <w:rPr>
                <w:rFonts w:ascii="標楷體" w:eastAsia="標楷體" w:hAnsi="標楷體" w:cs="Arial" w:hint="eastAsia"/>
                <w:sz w:val="28"/>
                <w:szCs w:val="28"/>
              </w:rPr>
              <w:t>表現。</w:t>
            </w:r>
          </w:p>
        </w:tc>
        <w:tc>
          <w:tcPr>
            <w:tcW w:w="1602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7C7EE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學習動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機與主動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性不夠</w:t>
            </w:r>
          </w:p>
          <w:p w:rsidR="00BE4EED" w:rsidRPr="007C7EE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高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  <w:p w:rsidR="00BE4EED" w:rsidRDefault="00BE4EED" w:rsidP="00BE4EED">
            <w:pPr>
              <w:snapToGrid w:val="0"/>
              <w:spacing w:line="34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07603F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7C7EE1">
              <w:rPr>
                <w:rFonts w:ascii="標楷體" w:eastAsia="標楷體" w:hAnsi="標楷體" w:cs="Arial" w:hint="eastAsia"/>
                <w:sz w:val="28"/>
                <w:szCs w:val="28"/>
              </w:rPr>
              <w:t>閱讀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素養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仍待質的</w:t>
            </w:r>
            <w:proofErr w:type="gramEnd"/>
            <w:r w:rsidRPr="007C7EE1">
              <w:rPr>
                <w:rFonts w:ascii="標楷體" w:eastAsia="標楷體" w:hAnsi="標楷體" w:cs="Arial" w:hint="eastAsia"/>
                <w:sz w:val="28"/>
                <w:szCs w:val="28"/>
              </w:rPr>
              <w:t>提升。</w:t>
            </w:r>
          </w:p>
          <w:p w:rsidR="00BE4EED" w:rsidRPr="0018503C" w:rsidRDefault="00BE4EED" w:rsidP="00BE4EED">
            <w:pPr>
              <w:snapToGrid w:val="0"/>
              <w:spacing w:line="340" w:lineRule="exact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</w:p>
        </w:tc>
        <w:tc>
          <w:tcPr>
            <w:tcW w:w="1625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27C49">
              <w:rPr>
                <w:rFonts w:ascii="標楷體" w:eastAsia="標楷體" w:hAnsi="標楷體" w:cs="Arial" w:hint="eastAsia"/>
                <w:sz w:val="28"/>
                <w:szCs w:val="28"/>
              </w:rPr>
              <w:t>◎學生質樸</w:t>
            </w:r>
          </w:p>
          <w:p w:rsidR="00BE4EED" w:rsidRPr="00E27C49" w:rsidRDefault="00BE4EED" w:rsidP="00BE4EED">
            <w:pPr>
              <w:snapToGrid w:val="0"/>
              <w:spacing w:line="34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E27C49">
              <w:rPr>
                <w:rFonts w:ascii="標楷體" w:eastAsia="標楷體" w:hAnsi="標楷體" w:cs="Arial" w:hint="eastAsia"/>
                <w:sz w:val="28"/>
                <w:szCs w:val="28"/>
              </w:rPr>
              <w:t>，活潑有</w:t>
            </w:r>
          </w:p>
          <w:p w:rsidR="00BE4EED" w:rsidRPr="00E27C49" w:rsidRDefault="00BE4EED" w:rsidP="00BE4EED">
            <w:pPr>
              <w:snapToGrid w:val="0"/>
              <w:spacing w:line="34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E27C49">
              <w:rPr>
                <w:rFonts w:ascii="標楷體" w:eastAsia="標楷體" w:hAnsi="標楷體" w:cs="Arial" w:hint="eastAsia"/>
                <w:sz w:val="28"/>
                <w:szCs w:val="28"/>
              </w:rPr>
              <w:t>禮，可塑</w:t>
            </w:r>
          </w:p>
          <w:p w:rsidR="00BE4EED" w:rsidRPr="002C72F1" w:rsidRDefault="00BE4EED" w:rsidP="00BE4EED">
            <w:pPr>
              <w:snapToGrid w:val="0"/>
              <w:spacing w:line="340" w:lineRule="exact"/>
              <w:rPr>
                <w:rFonts w:ascii="標楷體" w:eastAsia="標楷體" w:hAnsi="標楷體" w:cs="Arial"/>
                <w:sz w:val="28"/>
                <w:szCs w:val="28"/>
              </w:rPr>
            </w:pPr>
            <w:r w:rsidRPr="00E27C49">
              <w:rPr>
                <w:rFonts w:ascii="標楷體" w:eastAsia="標楷體" w:hAnsi="標楷體" w:cs="Arial" w:hint="eastAsia"/>
                <w:sz w:val="28"/>
                <w:szCs w:val="28"/>
              </w:rPr>
              <w:t>性高。</w:t>
            </w:r>
          </w:p>
        </w:tc>
        <w:tc>
          <w:tcPr>
            <w:tcW w:w="1569" w:type="dxa"/>
          </w:tcPr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◎文化</w:t>
            </w:r>
            <w:proofErr w:type="gramStart"/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刺</w:t>
            </w:r>
            <w:proofErr w:type="gramEnd"/>
          </w:p>
          <w:p w:rsidR="00BE4EED" w:rsidRPr="00CF532C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激薄弱。</w:t>
            </w:r>
          </w:p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◎目標關</w:t>
            </w:r>
          </w:p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懷學生比</w:t>
            </w:r>
          </w:p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例</w:t>
            </w:r>
            <w:proofErr w:type="gramStart"/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佔</w:t>
            </w:r>
            <w:proofErr w:type="gramEnd"/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29%，</w:t>
            </w:r>
          </w:p>
          <w:p w:rsidR="00BE4EED" w:rsidRPr="0018503C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  <w:r w:rsidRPr="00CF532C">
              <w:rPr>
                <w:rFonts w:ascii="標楷體" w:eastAsia="標楷體" w:hAnsi="標楷體" w:cs="Arial" w:hint="eastAsia"/>
                <w:sz w:val="28"/>
                <w:szCs w:val="28"/>
              </w:rPr>
              <w:t>近三成。</w:t>
            </w:r>
          </w:p>
        </w:tc>
        <w:tc>
          <w:tcPr>
            <w:tcW w:w="1579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◎透過素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養導向課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程的實施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涵育學生</w:t>
            </w:r>
          </w:p>
          <w:p w:rsidR="00BE4EED" w:rsidRPr="00CE16F7" w:rsidRDefault="00BE4EED" w:rsidP="00BE4EED">
            <w:pPr>
              <w:snapToGrid w:val="0"/>
              <w:spacing w:line="34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核心素養。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proofErr w:type="gramStart"/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規</w:t>
            </w:r>
            <w:proofErr w:type="gramEnd"/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畫多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元化全人</w:t>
            </w:r>
          </w:p>
          <w:p w:rsidR="00BE4EED" w:rsidRPr="0018503C" w:rsidRDefault="00BE4EED" w:rsidP="00BE4EED">
            <w:pPr>
              <w:snapToGrid w:val="0"/>
              <w:spacing w:line="340" w:lineRule="exact"/>
              <w:ind w:left="280" w:hangingChars="100" w:hanging="280"/>
              <w:jc w:val="both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  <w:r w:rsidRPr="00CE16F7">
              <w:rPr>
                <w:rFonts w:ascii="標楷體" w:eastAsia="標楷體" w:hAnsi="標楷體" w:cs="Arial" w:hint="eastAsia"/>
                <w:sz w:val="28"/>
                <w:szCs w:val="28"/>
              </w:rPr>
              <w:t>教育方針。</w:t>
            </w:r>
          </w:p>
        </w:tc>
      </w:tr>
      <w:tr w:rsidR="00BE4EED" w:rsidRPr="00AF3663" w:rsidTr="00BE4EED">
        <w:trPr>
          <w:trHeight w:val="2517"/>
        </w:trPr>
        <w:tc>
          <w:tcPr>
            <w:tcW w:w="1379" w:type="dxa"/>
            <w:shd w:val="clear" w:color="auto" w:fill="D0CECE" w:themeFill="background2" w:themeFillShade="E6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家長條件</w:t>
            </w:r>
          </w:p>
        </w:tc>
        <w:tc>
          <w:tcPr>
            <w:tcW w:w="1588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重視子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女教育但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工作忙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碌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D65216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對學校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的配合度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算高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</w:tc>
        <w:tc>
          <w:tcPr>
            <w:tcW w:w="1602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家庭教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育之功能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未能完全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發揮</w:t>
            </w:r>
            <w:r w:rsidRPr="00EC2B15"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  <w:r w:rsidRPr="00E77B32">
              <w:rPr>
                <w:rFonts w:ascii="標楷體" w:eastAsia="標楷體" w:hAnsi="標楷體" w:cs="Arial" w:hint="eastAsia"/>
                <w:sz w:val="28"/>
                <w:szCs w:val="28"/>
              </w:rPr>
              <w:t>親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77B32">
              <w:rPr>
                <w:rFonts w:ascii="標楷體" w:eastAsia="標楷體" w:hAnsi="標楷體" w:cs="Arial" w:hint="eastAsia"/>
                <w:sz w:val="28"/>
                <w:szCs w:val="28"/>
              </w:rPr>
              <w:t>職教育知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77B32">
              <w:rPr>
                <w:rFonts w:ascii="標楷體" w:eastAsia="標楷體" w:hAnsi="標楷體" w:cs="Arial" w:hint="eastAsia"/>
                <w:sz w:val="28"/>
                <w:szCs w:val="28"/>
              </w:rPr>
              <w:t>能待加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77B32">
              <w:rPr>
                <w:rFonts w:ascii="標楷體" w:eastAsia="標楷體" w:hAnsi="標楷體" w:cs="Arial" w:hint="eastAsia"/>
                <w:sz w:val="28"/>
                <w:szCs w:val="28"/>
              </w:rPr>
              <w:t>強。</w:t>
            </w:r>
          </w:p>
        </w:tc>
        <w:tc>
          <w:tcPr>
            <w:tcW w:w="1625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BD0A1E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家長不會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過度干涉教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學與校務行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政。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603BF9">
              <w:rPr>
                <w:rFonts w:ascii="標楷體" w:eastAsia="標楷體" w:hAnsi="標楷體" w:cs="Arial" w:hint="eastAsia"/>
                <w:sz w:val="28"/>
                <w:szCs w:val="28"/>
              </w:rPr>
              <w:t>◎家長對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子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女</w:t>
            </w:r>
            <w:r w:rsidRPr="00603BF9">
              <w:rPr>
                <w:rFonts w:ascii="標楷體" w:eastAsia="標楷體" w:hAnsi="標楷體" w:cs="Arial" w:hint="eastAsia"/>
                <w:sz w:val="28"/>
                <w:szCs w:val="28"/>
              </w:rPr>
              <w:t>具高度</w:t>
            </w:r>
            <w:proofErr w:type="gramEnd"/>
            <w:r w:rsidRPr="00603BF9">
              <w:rPr>
                <w:rFonts w:ascii="標楷體" w:eastAsia="標楷體" w:hAnsi="標楷體" w:cs="Arial" w:hint="eastAsia"/>
                <w:sz w:val="28"/>
                <w:szCs w:val="28"/>
              </w:rPr>
              <w:t>期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603BF9">
              <w:rPr>
                <w:rFonts w:ascii="標楷體" w:eastAsia="標楷體" w:hAnsi="標楷體" w:cs="Arial" w:hint="eastAsia"/>
                <w:sz w:val="28"/>
                <w:szCs w:val="28"/>
              </w:rPr>
              <w:t>望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</w:tc>
        <w:tc>
          <w:tcPr>
            <w:tcW w:w="1569" w:type="dxa"/>
          </w:tcPr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AE5656">
              <w:rPr>
                <w:rFonts w:ascii="標楷體" w:eastAsia="標楷體" w:hAnsi="標楷體" w:cs="Arial" w:hint="eastAsia"/>
                <w:sz w:val="28"/>
                <w:szCs w:val="28"/>
              </w:rPr>
              <w:t>單親、</w:t>
            </w:r>
          </w:p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AE5656">
              <w:rPr>
                <w:rFonts w:ascii="標楷體" w:eastAsia="標楷體" w:hAnsi="標楷體" w:cs="Arial" w:hint="eastAsia"/>
                <w:sz w:val="28"/>
                <w:szCs w:val="28"/>
              </w:rPr>
              <w:t>隔代教養</w:t>
            </w:r>
          </w:p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AE5656">
              <w:rPr>
                <w:rFonts w:ascii="標楷體" w:eastAsia="標楷體" w:hAnsi="標楷體" w:cs="Arial" w:hint="eastAsia"/>
                <w:sz w:val="28"/>
                <w:szCs w:val="28"/>
              </w:rPr>
              <w:t>日益增</w:t>
            </w:r>
          </w:p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AE5656">
              <w:rPr>
                <w:rFonts w:ascii="標楷體" w:eastAsia="標楷體" w:hAnsi="標楷體" w:cs="Arial" w:hint="eastAsia"/>
                <w:sz w:val="28"/>
                <w:szCs w:val="28"/>
              </w:rPr>
              <w:t>加，親職</w:t>
            </w:r>
          </w:p>
          <w:p w:rsidR="00BE4EED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AE5656">
              <w:rPr>
                <w:rFonts w:ascii="標楷體" w:eastAsia="標楷體" w:hAnsi="標楷體" w:cs="Arial" w:hint="eastAsia"/>
                <w:sz w:val="28"/>
                <w:szCs w:val="28"/>
              </w:rPr>
              <w:t>教育推展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336" w:hangingChars="120" w:hanging="336"/>
              <w:rPr>
                <w:rFonts w:ascii="標楷體" w:eastAsia="標楷體" w:hAnsi="標楷體" w:cs="Arial"/>
                <w:sz w:val="28"/>
                <w:szCs w:val="28"/>
              </w:rPr>
            </w:pPr>
            <w:r w:rsidRPr="00AE5656">
              <w:rPr>
                <w:rFonts w:ascii="標楷體" w:eastAsia="標楷體" w:hAnsi="標楷體" w:cs="Arial" w:hint="eastAsia"/>
                <w:sz w:val="28"/>
                <w:szCs w:val="28"/>
              </w:rPr>
              <w:t>不易。</w:t>
            </w:r>
          </w:p>
        </w:tc>
        <w:tc>
          <w:tcPr>
            <w:tcW w:w="1579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512EF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舉辦親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師座談會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增進溝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通。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512EF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開放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多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元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參與校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proofErr w:type="gramStart"/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務</w:t>
            </w:r>
            <w:proofErr w:type="gramEnd"/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管道。</w:t>
            </w:r>
          </w:p>
        </w:tc>
      </w:tr>
      <w:tr w:rsidR="00BE4EED" w:rsidRPr="00AF3663" w:rsidTr="00BE4EED">
        <w:trPr>
          <w:trHeight w:val="2221"/>
        </w:trPr>
        <w:tc>
          <w:tcPr>
            <w:tcW w:w="1379" w:type="dxa"/>
            <w:shd w:val="clear" w:color="auto" w:fill="D0CECE" w:themeFill="background2" w:themeFillShade="E6"/>
            <w:vAlign w:val="center"/>
          </w:tcPr>
          <w:p w:rsidR="00BE4EED" w:rsidRPr="00AF3663" w:rsidRDefault="00BE4EED" w:rsidP="00BE4EED">
            <w:pPr>
              <w:widowControl/>
              <w:snapToGrid w:val="0"/>
              <w:jc w:val="center"/>
              <w:textAlignment w:val="baseline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lastRenderedPageBreak/>
              <w:t>社區文化環境</w:t>
            </w:r>
          </w:p>
        </w:tc>
        <w:tc>
          <w:tcPr>
            <w:tcW w:w="1588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E00416">
              <w:rPr>
                <w:rFonts w:ascii="標楷體" w:eastAsia="標楷體" w:hAnsi="標楷體" w:cs="Arial" w:hint="eastAsia"/>
                <w:sz w:val="28"/>
                <w:szCs w:val="28"/>
              </w:rPr>
              <w:t>民風良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00416">
              <w:rPr>
                <w:rFonts w:ascii="標楷體" w:eastAsia="標楷體" w:hAnsi="標楷體" w:cs="Arial" w:hint="eastAsia"/>
                <w:sz w:val="28"/>
                <w:szCs w:val="28"/>
              </w:rPr>
              <w:t>善保守純</w:t>
            </w:r>
          </w:p>
          <w:p w:rsidR="00BE4EED" w:rsidRPr="00E00416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00416">
              <w:rPr>
                <w:rFonts w:ascii="標楷體" w:eastAsia="標楷體" w:hAnsi="標楷體" w:cs="Arial" w:hint="eastAsia"/>
                <w:sz w:val="28"/>
                <w:szCs w:val="28"/>
              </w:rPr>
              <w:t>樸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在地特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色文史、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產業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、宗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教寺廟、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自然生態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等資源豐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富。</w:t>
            </w:r>
          </w:p>
        </w:tc>
        <w:tc>
          <w:tcPr>
            <w:tcW w:w="1602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◎資源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缺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少系統性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整合，欠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缺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完善組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織及</w:t>
            </w:r>
            <w:proofErr w:type="gramStart"/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規</w:t>
            </w:r>
            <w:proofErr w:type="gramEnd"/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劃。</w:t>
            </w:r>
          </w:p>
        </w:tc>
        <w:tc>
          <w:tcPr>
            <w:tcW w:w="1625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512EF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社區與學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校互動情形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良好。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E512EF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可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透過公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私協力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協助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校務推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展</w:t>
            </w: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</w:tc>
        <w:tc>
          <w:tcPr>
            <w:tcW w:w="1569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 w:rsidRPr="00F33D4C">
              <w:rPr>
                <w:rFonts w:ascii="標楷體" w:eastAsia="標楷體" w:hAnsi="標楷體" w:cs="Arial" w:hint="eastAsia"/>
                <w:sz w:val="28"/>
                <w:szCs w:val="28"/>
              </w:rPr>
              <w:t>在地饒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F33D4C">
              <w:rPr>
                <w:rFonts w:ascii="標楷體" w:eastAsia="標楷體" w:hAnsi="標楷體" w:cs="Arial" w:hint="eastAsia"/>
                <w:sz w:val="28"/>
                <w:szCs w:val="28"/>
              </w:rPr>
              <w:t>平客家特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F33D4C">
              <w:rPr>
                <w:rFonts w:ascii="標楷體" w:eastAsia="標楷體" w:hAnsi="標楷體" w:cs="Arial" w:hint="eastAsia"/>
                <w:sz w:val="28"/>
                <w:szCs w:val="28"/>
              </w:rPr>
              <w:t>色文化式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F33D4C">
              <w:rPr>
                <w:rFonts w:ascii="標楷體" w:eastAsia="標楷體" w:hAnsi="標楷體" w:cs="Arial" w:hint="eastAsia"/>
                <w:sz w:val="28"/>
                <w:szCs w:val="28"/>
              </w:rPr>
              <w:t>微，園藝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F33D4C">
              <w:rPr>
                <w:rFonts w:ascii="標楷體" w:eastAsia="標楷體" w:hAnsi="標楷體" w:cs="Arial" w:hint="eastAsia"/>
                <w:sz w:val="28"/>
                <w:szCs w:val="28"/>
              </w:rPr>
              <w:t>苗木特產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F33D4C">
              <w:rPr>
                <w:rFonts w:ascii="標楷體" w:eastAsia="標楷體" w:hAnsi="標楷體" w:cs="Arial" w:hint="eastAsia"/>
                <w:sz w:val="28"/>
                <w:szCs w:val="28"/>
              </w:rPr>
              <w:t>未能充分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F33D4C">
              <w:rPr>
                <w:rFonts w:ascii="標楷體" w:eastAsia="標楷體" w:hAnsi="標楷體" w:cs="Arial" w:hint="eastAsia"/>
                <w:sz w:val="28"/>
                <w:szCs w:val="28"/>
              </w:rPr>
              <w:t>引入生活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F33D4C">
              <w:rPr>
                <w:rFonts w:ascii="標楷體" w:eastAsia="標楷體" w:hAnsi="標楷體" w:cs="Arial" w:hint="eastAsia"/>
                <w:sz w:val="28"/>
                <w:szCs w:val="28"/>
              </w:rPr>
              <w:t>及課程。</w:t>
            </w:r>
          </w:p>
        </w:tc>
        <w:tc>
          <w:tcPr>
            <w:tcW w:w="1579" w:type="dxa"/>
          </w:tcPr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3D7B11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透過彈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性課程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規</w:t>
            </w:r>
            <w:proofErr w:type="gramEnd"/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劃，融入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在地特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色。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 w:rsidRPr="00BA2809">
              <w:rPr>
                <w:rFonts w:ascii="標楷體" w:eastAsia="標楷體" w:hAnsi="標楷體" w:cs="Arial" w:hint="eastAsia"/>
                <w:sz w:val="28"/>
                <w:szCs w:val="28"/>
              </w:rPr>
              <w:t>◎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學校社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區化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，暢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通交流以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整合運用</w:t>
            </w:r>
          </w:p>
          <w:p w:rsidR="00BE4EED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社區資</w:t>
            </w:r>
          </w:p>
          <w:p w:rsidR="00BE4EED" w:rsidRPr="003D7B11" w:rsidRDefault="00BE4EED" w:rsidP="00BE4EED">
            <w:pPr>
              <w:snapToGrid w:val="0"/>
              <w:spacing w:line="340" w:lineRule="exact"/>
              <w:ind w:left="280" w:hangingChars="100" w:hanging="28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源。</w:t>
            </w:r>
          </w:p>
        </w:tc>
      </w:tr>
    </w:tbl>
    <w:p w:rsidR="00BE4EED" w:rsidRDefault="00BE4EED" w:rsidP="00BE4EED">
      <w:pPr>
        <w:spacing w:beforeLines="50" w:before="120" w:afterLines="50" w:after="120"/>
        <w:rPr>
          <w:rFonts w:eastAsia="標楷體"/>
        </w:rPr>
      </w:pPr>
    </w:p>
    <w:p w:rsidR="00BE4EED" w:rsidRPr="00880935" w:rsidRDefault="00BE4EED" w:rsidP="00BE4EED">
      <w:pPr>
        <w:spacing w:beforeLines="50" w:before="120" w:afterLines="50" w:after="120"/>
        <w:rPr>
          <w:rFonts w:ascii="標楷體" w:eastAsia="標楷體" w:hAnsi="標楷體"/>
          <w:color w:val="FF0000"/>
          <w:sz w:val="28"/>
          <w:szCs w:val="28"/>
        </w:rPr>
      </w:pPr>
      <w:r w:rsidRPr="00880935">
        <w:rPr>
          <w:rFonts w:ascii="標楷體" w:eastAsia="標楷體" w:hAnsi="標楷體" w:hint="eastAsia"/>
          <w:color w:val="FF0000"/>
          <w:sz w:val="28"/>
          <w:szCs w:val="28"/>
        </w:rPr>
        <w:t>課程與教學資源分析(例)</w:t>
      </w:r>
    </w:p>
    <w:tbl>
      <w:tblPr>
        <w:tblW w:w="9639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984"/>
        <w:gridCol w:w="1996"/>
        <w:gridCol w:w="1984"/>
        <w:gridCol w:w="1690"/>
      </w:tblGrid>
      <w:tr w:rsidR="00BE4EED" w:rsidRPr="00C93C7B" w:rsidTr="00BE4EED">
        <w:trPr>
          <w:trHeight w:val="680"/>
        </w:trPr>
        <w:tc>
          <w:tcPr>
            <w:tcW w:w="1985" w:type="dxa"/>
            <w:shd w:val="clear" w:color="auto" w:fill="CCEC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4EED" w:rsidRPr="00C93C7B" w:rsidRDefault="00BE4EED" w:rsidP="00BE4EED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 w:val="36"/>
                <w:szCs w:val="36"/>
              </w:rPr>
            </w:pPr>
            <w:r w:rsidRPr="00C93C7B">
              <w:rPr>
                <w:rFonts w:ascii="標楷體" w:eastAsia="標楷體" w:hAnsi="標楷體" w:hint="eastAsia"/>
                <w:b/>
                <w:color w:val="080808"/>
                <w:sz w:val="32"/>
                <w:szCs w:val="32"/>
              </w:rPr>
              <w:t>人</w:t>
            </w:r>
          </w:p>
        </w:tc>
        <w:tc>
          <w:tcPr>
            <w:tcW w:w="1984" w:type="dxa"/>
            <w:shd w:val="clear" w:color="auto" w:fill="FF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4EED" w:rsidRPr="00C93C7B" w:rsidRDefault="00BE4EED" w:rsidP="00BE4EED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 w:val="36"/>
                <w:szCs w:val="36"/>
              </w:rPr>
            </w:pPr>
            <w:r w:rsidRPr="00C93C7B">
              <w:rPr>
                <w:rFonts w:ascii="標楷體" w:eastAsia="標楷體" w:hAnsi="標楷體" w:hint="eastAsia"/>
                <w:b/>
                <w:color w:val="080808"/>
                <w:sz w:val="32"/>
                <w:szCs w:val="32"/>
              </w:rPr>
              <w:t>文</w:t>
            </w:r>
          </w:p>
        </w:tc>
        <w:tc>
          <w:tcPr>
            <w:tcW w:w="1996" w:type="dxa"/>
            <w:shd w:val="clear" w:color="auto" w:fill="CCFF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4EED" w:rsidRPr="00C93C7B" w:rsidRDefault="00BE4EED" w:rsidP="00BE4EED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 w:val="36"/>
                <w:szCs w:val="36"/>
              </w:rPr>
            </w:pPr>
            <w:r w:rsidRPr="00C93C7B">
              <w:rPr>
                <w:rFonts w:ascii="標楷體" w:eastAsia="標楷體" w:hAnsi="標楷體" w:hint="eastAsia"/>
                <w:b/>
                <w:color w:val="080808"/>
                <w:sz w:val="32"/>
                <w:szCs w:val="32"/>
              </w:rPr>
              <w:t>地</w:t>
            </w:r>
          </w:p>
        </w:tc>
        <w:tc>
          <w:tcPr>
            <w:tcW w:w="1984" w:type="dxa"/>
            <w:shd w:val="clear" w:color="auto" w:fill="FFCC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4EED" w:rsidRPr="00C93C7B" w:rsidRDefault="00BE4EED" w:rsidP="00BE4EED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 w:val="36"/>
                <w:szCs w:val="36"/>
              </w:rPr>
            </w:pPr>
            <w:r w:rsidRPr="00C93C7B">
              <w:rPr>
                <w:rFonts w:ascii="標楷體" w:eastAsia="標楷體" w:hAnsi="標楷體" w:hint="eastAsia"/>
                <w:b/>
                <w:color w:val="080808"/>
                <w:sz w:val="32"/>
                <w:szCs w:val="32"/>
              </w:rPr>
              <w:t>景</w:t>
            </w:r>
          </w:p>
        </w:tc>
        <w:tc>
          <w:tcPr>
            <w:tcW w:w="1690" w:type="dxa"/>
            <w:shd w:val="clear" w:color="auto" w:fill="FFDE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4EED" w:rsidRPr="00C93C7B" w:rsidRDefault="00BE4EED" w:rsidP="00BE4EED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 w:val="36"/>
                <w:szCs w:val="36"/>
              </w:rPr>
            </w:pPr>
            <w:r w:rsidRPr="00C93C7B">
              <w:rPr>
                <w:rFonts w:ascii="標楷體" w:eastAsia="標楷體" w:hAnsi="標楷體" w:hint="eastAsia"/>
                <w:b/>
                <w:color w:val="080808"/>
                <w:sz w:val="32"/>
                <w:szCs w:val="32"/>
              </w:rPr>
              <w:t>產</w:t>
            </w:r>
          </w:p>
        </w:tc>
      </w:tr>
      <w:tr w:rsidR="00BE4EED" w:rsidRPr="00C93C7B" w:rsidTr="00BE4EED">
        <w:trPr>
          <w:trHeight w:val="8760"/>
        </w:trPr>
        <w:tc>
          <w:tcPr>
            <w:tcW w:w="1985" w:type="dxa"/>
            <w:shd w:val="clear" w:color="auto" w:fill="CCECFF"/>
            <w:tcMar>
              <w:top w:w="170" w:type="dxa"/>
              <w:left w:w="108" w:type="dxa"/>
              <w:bottom w:w="0" w:type="dxa"/>
              <w:right w:w="108" w:type="dxa"/>
            </w:tcMar>
            <w:hideMark/>
          </w:tcPr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親師生：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1.教師員額編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8人碩士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佔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44人。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教專通過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初階21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人進階1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人。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2.目標關懷學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生比例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佔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29%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社區人物：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永靖詩醫詹作舟，關心在地，作品眾多，特收錄於本校彈性課程自編詩詞教材中。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2.丘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逢甲曾於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鄉內邱氏宗祠、忠實地居</w:t>
            </w: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住求學。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3.社區知名企業熱心於在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地創生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，與學校鏈結提供學生認識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參與社造機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會。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社團：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人民團體、公益社團或慈善團體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眾多，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如：永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靖共好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協會、頂新和德文教基金會、文向基金會、華山基金會</w:t>
            </w: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與學校互動良好。</w:t>
            </w:r>
          </w:p>
          <w:p w:rsidR="00BE4EED" w:rsidRPr="000B0101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0B010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0B0101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0B0101">
              <w:rPr>
                <w:rFonts w:ascii="標楷體" w:eastAsia="標楷體" w:hAnsi="標楷體" w:hint="eastAsia"/>
                <w:sz w:val="28"/>
                <w:szCs w:val="28"/>
              </w:rPr>
              <w:t>校內多元社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0B0101">
              <w:rPr>
                <w:rFonts w:ascii="標楷體" w:eastAsia="標楷體" w:hAnsi="標楷體" w:hint="eastAsia"/>
                <w:sz w:val="28"/>
                <w:szCs w:val="28"/>
              </w:rPr>
              <w:t>團，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如小提琴團、</w:t>
            </w:r>
            <w:r w:rsidRPr="000B0101">
              <w:rPr>
                <w:rFonts w:ascii="標楷體" w:eastAsia="標楷體" w:hAnsi="標楷體" w:hint="eastAsia"/>
                <w:sz w:val="28"/>
                <w:szCs w:val="28"/>
              </w:rPr>
              <w:t>國樂團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直笛團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B0101">
              <w:rPr>
                <w:rFonts w:ascii="標楷體" w:eastAsia="標楷體" w:hAnsi="標楷體" w:hint="eastAsia"/>
                <w:sz w:val="28"/>
                <w:szCs w:val="28"/>
              </w:rPr>
              <w:t>韓風舞蹈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B0101">
              <w:rPr>
                <w:rFonts w:ascii="標楷體" w:eastAsia="標楷體" w:hAnsi="標楷體" w:hint="eastAsia"/>
                <w:sz w:val="28"/>
                <w:szCs w:val="28"/>
              </w:rPr>
              <w:t>籃球社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B0101">
              <w:rPr>
                <w:rFonts w:ascii="標楷體" w:eastAsia="標楷體" w:hAnsi="標楷體" w:hint="eastAsia"/>
                <w:sz w:val="28"/>
                <w:szCs w:val="28"/>
              </w:rPr>
              <w:t>羽球社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0B0101">
              <w:rPr>
                <w:rFonts w:ascii="標楷體" w:eastAsia="標楷體" w:hAnsi="標楷體" w:hint="eastAsia"/>
                <w:sz w:val="28"/>
                <w:szCs w:val="28"/>
              </w:rPr>
              <w:t>足球社等，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培</w:t>
            </w:r>
          </w:p>
          <w:p w:rsidR="00BE4EED" w:rsidRPr="000B0101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養學生多元興趣，提昇體適能。</w:t>
            </w:r>
          </w:p>
        </w:tc>
        <w:tc>
          <w:tcPr>
            <w:tcW w:w="1984" w:type="dxa"/>
            <w:shd w:val="clear" w:color="auto" w:fill="FFFFCC"/>
            <w:tcMar>
              <w:top w:w="170" w:type="dxa"/>
              <w:left w:w="108" w:type="dxa"/>
              <w:bottom w:w="0" w:type="dxa"/>
              <w:right w:w="108" w:type="dxa"/>
            </w:tcMar>
            <w:hideMark/>
          </w:tcPr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文史：</w:t>
            </w:r>
          </w:p>
          <w:p w:rsidR="00BE4EED" w:rsidRDefault="00BE4EED" w:rsidP="00BE4EED">
            <w:pPr>
              <w:numPr>
                <w:ilvl w:val="0"/>
                <w:numId w:val="7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永靖地區擁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有極具特色之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饒平客文化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，精彩呈現在日常生活、建築、宗教</w:t>
            </w:r>
            <w:r w:rsidRPr="009F19B5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面。</w:t>
            </w:r>
          </w:p>
          <w:p w:rsidR="00BE4EED" w:rsidRDefault="00BE4EED" w:rsidP="00BE4EED">
            <w:pPr>
              <w:numPr>
                <w:ilvl w:val="0"/>
                <w:numId w:val="7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重視教育，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120年前陳魏兩家捐地成立小學。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宗教：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1.宗教祭祀上有聞名的永安宮、甘霖宮(三山國王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、義民廟。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2.大甲、白沙屯媽祖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遶境必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經路線。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食衣住行：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1.廟口點心攤、麵線羹、水煎包、雞肉飯。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2.校門口有台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省道經過，交通便捷。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文教：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1.鄰近鄉內圖書館、永靖高工、永靖公學校宿舍。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2.學校對面有永靖鄉民藝廊。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3.將才學堂積極推動職能探索，開設園藝體驗、烘焙體驗課程。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3.員林文史工作室積極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復育永靖在地饒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平客家語言及文化。</w:t>
            </w:r>
          </w:p>
        </w:tc>
        <w:tc>
          <w:tcPr>
            <w:tcW w:w="1996" w:type="dxa"/>
            <w:shd w:val="clear" w:color="auto" w:fill="CCFFCC"/>
            <w:tcMar>
              <w:top w:w="170" w:type="dxa"/>
              <w:left w:w="108" w:type="dxa"/>
              <w:bottom w:w="0" w:type="dxa"/>
              <w:right w:w="108" w:type="dxa"/>
            </w:tcMar>
            <w:hideMark/>
          </w:tcPr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‧</w:t>
            </w:r>
            <w:proofErr w:type="gramEnd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地形：</w:t>
            </w:r>
          </w:p>
          <w:p w:rsidR="00BE4EED" w:rsidRDefault="00BE4EED" w:rsidP="00BE4EED">
            <w:pPr>
              <w:numPr>
                <w:ilvl w:val="0"/>
                <w:numId w:val="2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位處平原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區，有八堡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圳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支流穿過，土地肥沃。是台灣人口密度最高的鄉。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地理區位：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1.縣轄市，鄉鎮型學校，為鄉內中心學校。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環境生態：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1.校園內生態豐富有中大型鳥類固定築巢（黑冠麻鷺），且位置易於觀察。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校園植栽豐富，配合校本詩詞教材種植詩詞主題植</w:t>
            </w:r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物：荷花百合(代表本校精神)、紫薇、</w:t>
            </w:r>
            <w:proofErr w:type="gramStart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楷木、盆松入詩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。精緻優雅庭園風營造美感校園。</w:t>
            </w:r>
          </w:p>
          <w:p w:rsidR="00BE4EED" w:rsidRPr="000B0101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CCFF"/>
            <w:tcMar>
              <w:top w:w="170" w:type="dxa"/>
              <w:left w:w="108" w:type="dxa"/>
              <w:bottom w:w="0" w:type="dxa"/>
              <w:right w:w="108" w:type="dxa"/>
            </w:tcMar>
            <w:hideMark/>
          </w:tcPr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‧</w:t>
            </w:r>
            <w:proofErr w:type="gramEnd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城鄉景觀：</w:t>
            </w:r>
          </w:p>
          <w:p w:rsidR="00BE4EED" w:rsidRPr="009F19B5" w:rsidRDefault="00BE4EED" w:rsidP="00BE4EED">
            <w:pPr>
              <w:numPr>
                <w:ilvl w:val="0"/>
                <w:numId w:val="1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社區盡是園藝苗圃、農作田園。舉目盡皆綠色風情。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社區景觀：</w:t>
            </w:r>
          </w:p>
          <w:p w:rsidR="00BE4EED" w:rsidRPr="009F19B5" w:rsidRDefault="00BE4EED" w:rsidP="00BE4EED">
            <w:pPr>
              <w:numPr>
                <w:ilvl w:val="0"/>
                <w:numId w:val="5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永靖故事牆</w:t>
            </w:r>
          </w:p>
          <w:p w:rsidR="00BE4EED" w:rsidRPr="009F19B5" w:rsidRDefault="00BE4EED" w:rsidP="00BE4EED">
            <w:pPr>
              <w:numPr>
                <w:ilvl w:val="0"/>
                <w:numId w:val="5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饒平客家伙房(三合院)錯落其中。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歷史遺跡：</w:t>
            </w:r>
          </w:p>
          <w:p w:rsidR="00BE4EED" w:rsidRPr="009F19B5" w:rsidRDefault="00BE4EED" w:rsidP="00BE4EED">
            <w:pPr>
              <w:numPr>
                <w:ilvl w:val="0"/>
                <w:numId w:val="3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成美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文化園魏家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古宅</w:t>
            </w:r>
          </w:p>
          <w:p w:rsidR="00BE4EED" w:rsidRPr="009F19B5" w:rsidRDefault="00BE4EED" w:rsidP="00BE4EED">
            <w:pPr>
              <w:numPr>
                <w:ilvl w:val="0"/>
                <w:numId w:val="3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邱氏宗祠</w:t>
            </w:r>
          </w:p>
          <w:p w:rsidR="00BE4EED" w:rsidRPr="009F19B5" w:rsidRDefault="00BE4EED" w:rsidP="00BE4EED">
            <w:pPr>
              <w:numPr>
                <w:ilvl w:val="0"/>
                <w:numId w:val="3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忠實第</w:t>
            </w:r>
          </w:p>
          <w:p w:rsidR="00BE4EED" w:rsidRPr="009F19B5" w:rsidRDefault="00BE4EED" w:rsidP="00BE4EED">
            <w:pPr>
              <w:numPr>
                <w:ilvl w:val="0"/>
                <w:numId w:val="3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三級古蹟-餘三館。</w:t>
            </w:r>
          </w:p>
          <w:p w:rsidR="00BE4EED" w:rsidRPr="009F19B5" w:rsidRDefault="00BE4EED" w:rsidP="00BE4EED">
            <w:pPr>
              <w:numPr>
                <w:ilvl w:val="0"/>
                <w:numId w:val="3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陳氏家廟。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6.永靖公學校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宿舍。</w:t>
            </w:r>
          </w:p>
        </w:tc>
        <w:tc>
          <w:tcPr>
            <w:tcW w:w="1690" w:type="dxa"/>
            <w:shd w:val="clear" w:color="auto" w:fill="FFDEBD"/>
            <w:tcMar>
              <w:top w:w="170" w:type="dxa"/>
              <w:left w:w="108" w:type="dxa"/>
              <w:bottom w:w="0" w:type="dxa"/>
              <w:right w:w="108" w:type="dxa"/>
            </w:tcMar>
            <w:hideMark/>
          </w:tcPr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物產</w:t>
            </w:r>
          </w:p>
          <w:p w:rsidR="00BE4EED" w:rsidRPr="009F19B5" w:rsidRDefault="00BE4EED" w:rsidP="00BE4EED">
            <w:pPr>
              <w:numPr>
                <w:ilvl w:val="0"/>
                <w:numId w:val="6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荖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葉檳榔</w:t>
            </w:r>
          </w:p>
          <w:p w:rsidR="00BE4EED" w:rsidRPr="009F19B5" w:rsidRDefault="00BE4EED" w:rsidP="00BE4EED">
            <w:pPr>
              <w:numPr>
                <w:ilvl w:val="0"/>
                <w:numId w:val="6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瑚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璉社區蔬菜精耕。</w:t>
            </w:r>
          </w:p>
          <w:p w:rsidR="00BE4EED" w:rsidRPr="009F19B5" w:rsidRDefault="00BE4EED" w:rsidP="00BE4EED">
            <w:pPr>
              <w:numPr>
                <w:ilvl w:val="0"/>
                <w:numId w:val="6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園藝盆栽。</w:t>
            </w:r>
          </w:p>
          <w:p w:rsidR="00BE4EED" w:rsidRPr="009F19B5" w:rsidRDefault="00BE4EED" w:rsidP="00BE4EED">
            <w:pPr>
              <w:numPr>
                <w:ilvl w:val="0"/>
                <w:numId w:val="6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苗木嫁接。</w:t>
            </w:r>
          </w:p>
          <w:p w:rsidR="00BE4EED" w:rsidRPr="009F19B5" w:rsidRDefault="00BE4EED" w:rsidP="00BE4EED">
            <w:pPr>
              <w:numPr>
                <w:ilvl w:val="0"/>
                <w:numId w:val="6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芭樂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服務業：</w:t>
            </w: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永靖街是有名的中藥街。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觀光庶民美食盛行。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>‧</w:t>
            </w:r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文創</w:t>
            </w:r>
            <w:proofErr w:type="gramEnd"/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產</w:t>
            </w:r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業：</w:t>
            </w:r>
            <w:r w:rsidRPr="009F19B5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  <w:p w:rsidR="00BE4EED" w:rsidRPr="009F19B5" w:rsidRDefault="00BE4EED" w:rsidP="00BE4EED">
            <w:pPr>
              <w:numPr>
                <w:ilvl w:val="0"/>
                <w:numId w:val="4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走讀永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靖學習活動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E4EED" w:rsidRPr="009F19B5" w:rsidRDefault="00BE4EED" w:rsidP="00BE4EED">
            <w:pPr>
              <w:numPr>
                <w:ilvl w:val="0"/>
                <w:numId w:val="4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在地文教基金會推動在</w:t>
            </w:r>
            <w:proofErr w:type="gramStart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地創生</w:t>
            </w:r>
            <w:proofErr w:type="gramEnd"/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、烘焙園藝職業探索課程。</w:t>
            </w:r>
          </w:p>
          <w:p w:rsidR="00BE4EED" w:rsidRPr="009F19B5" w:rsidRDefault="00BE4EED" w:rsidP="00BE4EED">
            <w:pPr>
              <w:numPr>
                <w:ilvl w:val="0"/>
                <w:numId w:val="4"/>
              </w:num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9F19B5">
              <w:rPr>
                <w:rFonts w:ascii="標楷體" w:eastAsia="標楷體" w:hAnsi="標楷體" w:hint="eastAsia"/>
                <w:sz w:val="28"/>
                <w:szCs w:val="28"/>
              </w:rPr>
              <w:t>食物銀行。</w:t>
            </w:r>
          </w:p>
          <w:p w:rsidR="00BE4EED" w:rsidRPr="009F19B5" w:rsidRDefault="00BE4EED" w:rsidP="00BE4EED">
            <w:pPr>
              <w:numPr>
                <w:ilvl w:val="0"/>
                <w:numId w:val="4"/>
              </w:numPr>
              <w:spacing w:beforeLines="50" w:before="120" w:afterLines="50" w:after="12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F19B5">
              <w:rPr>
                <w:rFonts w:ascii="標楷體" w:eastAsia="標楷體" w:hAnsi="標楷體" w:hint="eastAsia"/>
                <w:b/>
                <w:sz w:val="28"/>
                <w:szCs w:val="28"/>
              </w:rPr>
              <w:t>學校特製極具在地特色文史紀念傘。</w:t>
            </w: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</w:p>
          <w:p w:rsidR="00BE4EED" w:rsidRPr="009F19B5" w:rsidRDefault="00BE4EED" w:rsidP="00BE4EED">
            <w:pPr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BE4EED" w:rsidRDefault="00BE4EED" w:rsidP="00BE4EED">
      <w:pPr>
        <w:spacing w:beforeLines="50" w:before="120" w:afterLines="50" w:after="120"/>
        <w:rPr>
          <w:rFonts w:eastAsia="標楷體"/>
          <w:color w:val="FF0000"/>
          <w:sz w:val="28"/>
          <w:szCs w:val="28"/>
        </w:rPr>
      </w:pPr>
    </w:p>
    <w:p w:rsidR="00BE4EED" w:rsidRDefault="00BE4EED" w:rsidP="00BE4EED">
      <w:pPr>
        <w:spacing w:beforeLines="50" w:before="120" w:afterLines="50" w:after="120"/>
        <w:rPr>
          <w:rFonts w:eastAsia="標楷體"/>
        </w:rPr>
      </w:pPr>
    </w:p>
    <w:p w:rsidR="00BE4EED" w:rsidRPr="004D1D47" w:rsidRDefault="00BE4EED" w:rsidP="00BE4EED">
      <w:pPr>
        <w:spacing w:beforeLines="50" w:before="120" w:afterLines="50" w:after="120"/>
        <w:rPr>
          <w:rFonts w:eastAsia="標楷體"/>
        </w:rPr>
      </w:pPr>
    </w:p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Pr="00260F7A" w:rsidRDefault="00BE4EED" w:rsidP="00BE4EED">
      <w:pPr>
        <w:pStyle w:val="a3"/>
        <w:jc w:val="center"/>
        <w:rPr>
          <w:rFonts w:ascii="標楷體" w:eastAsia="標楷體" w:hAnsi="標楷體"/>
          <w:b/>
          <w:sz w:val="32"/>
        </w:rPr>
      </w:pPr>
      <w:bookmarkStart w:id="0" w:name="學校教育願景及目標"/>
      <w:r w:rsidRPr="00471200">
        <w:rPr>
          <w:rFonts w:ascii="標楷體" w:eastAsia="標楷體" w:hAnsi="標楷體" w:hint="eastAsia"/>
          <w:b/>
          <w:sz w:val="32"/>
          <w:szCs w:val="32"/>
        </w:rPr>
        <w:t>彰化縣</w:t>
      </w:r>
      <w:r>
        <w:rPr>
          <w:rFonts w:ascii="標楷體" w:eastAsia="標楷體" w:hAnsi="標楷體" w:hint="eastAsia"/>
          <w:b/>
          <w:sz w:val="32"/>
          <w:szCs w:val="32"/>
        </w:rPr>
        <w:t>縣</w:t>
      </w:r>
      <w:r w:rsidRPr="00471200">
        <w:rPr>
          <w:rFonts w:ascii="標楷體" w:eastAsia="標楷體" w:hAnsi="標楷體" w:hint="eastAsia"/>
          <w:b/>
          <w:sz w:val="32"/>
          <w:szCs w:val="32"/>
        </w:rPr>
        <w:t>立</w:t>
      </w:r>
      <w:r w:rsidRPr="00AB2EFA">
        <w:rPr>
          <w:rFonts w:ascii="標楷體" w:eastAsia="標楷體" w:hAnsi="標楷體" w:hint="eastAsia"/>
          <w:b/>
          <w:sz w:val="32"/>
          <w:szCs w:val="32"/>
        </w:rPr>
        <w:t>永靖</w:t>
      </w:r>
      <w:r w:rsidRPr="00471200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b/>
          <w:sz w:val="32"/>
        </w:rPr>
        <w:t>111學年度學校課程總</w:t>
      </w:r>
      <w:r w:rsidRPr="00260F7A">
        <w:rPr>
          <w:rFonts w:ascii="標楷體" w:eastAsia="標楷體" w:hAnsi="標楷體" w:hint="eastAsia"/>
          <w:b/>
          <w:sz w:val="32"/>
        </w:rPr>
        <w:t>體架構</w:t>
      </w:r>
    </w:p>
    <w:p w:rsidR="00BE4EED" w:rsidRPr="00260F7A" w:rsidRDefault="00BE4EED" w:rsidP="00BE4EED">
      <w:pPr>
        <w:widowControl/>
        <w:jc w:val="center"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color w:val="FF0000"/>
          <w:sz w:val="32"/>
        </w:rPr>
      </w:pPr>
      <w:r w:rsidRPr="00A1117F">
        <w:rPr>
          <w:rFonts w:eastAsia="標楷體" w:hint="eastAsia"/>
          <w:b/>
          <w:color w:val="FF0000"/>
          <w:sz w:val="32"/>
        </w:rPr>
        <w:t>2</w:t>
      </w:r>
      <w:r>
        <w:rPr>
          <w:rFonts w:eastAsia="標楷體" w:hint="eastAsia"/>
          <w:b/>
          <w:sz w:val="32"/>
        </w:rPr>
        <w:t>、</w:t>
      </w:r>
      <w:r w:rsidRPr="0056249B">
        <w:rPr>
          <w:rFonts w:eastAsia="標楷體" w:hint="eastAsia"/>
          <w:b/>
          <w:sz w:val="32"/>
        </w:rPr>
        <w:t>課程願景與目標</w:t>
      </w:r>
    </w:p>
    <w:p w:rsidR="00BE4EED" w:rsidRPr="0056249B" w:rsidRDefault="00BE4EED" w:rsidP="00BE4EED">
      <w:pPr>
        <w:widowControl/>
        <w:rPr>
          <w:rFonts w:eastAsia="標楷體"/>
          <w:b/>
          <w:sz w:val="32"/>
        </w:rPr>
      </w:pPr>
    </w:p>
    <w:p w:rsidR="00BE4EED" w:rsidRPr="002814B0" w:rsidRDefault="00BE4EED" w:rsidP="00BE4EED">
      <w:pPr>
        <w:pStyle w:val="a5"/>
        <w:widowControl/>
        <w:numPr>
          <w:ilvl w:val="0"/>
          <w:numId w:val="8"/>
        </w:numPr>
        <w:ind w:leftChars="0"/>
        <w:rPr>
          <w:rFonts w:eastAsia="標楷體"/>
          <w:b/>
        </w:rPr>
      </w:pPr>
      <w:r w:rsidRPr="002814B0">
        <w:rPr>
          <w:rFonts w:eastAsia="標楷體"/>
          <w:b/>
          <w:sz w:val="28"/>
        </w:rPr>
        <w:t>學校</w:t>
      </w:r>
      <w:r w:rsidRPr="002814B0">
        <w:rPr>
          <w:rFonts w:eastAsia="標楷體" w:hint="eastAsia"/>
          <w:b/>
          <w:sz w:val="28"/>
        </w:rPr>
        <w:t>課程</w:t>
      </w:r>
      <w:r w:rsidRPr="002814B0">
        <w:rPr>
          <w:rFonts w:eastAsia="標楷體"/>
          <w:b/>
          <w:sz w:val="28"/>
        </w:rPr>
        <w:t>願景</w:t>
      </w:r>
      <w:bookmarkEnd w:id="0"/>
    </w:p>
    <w:p w:rsidR="00BE4EED" w:rsidRPr="00475AB4" w:rsidRDefault="00BE4EED" w:rsidP="00BE4EED">
      <w:pPr>
        <w:widowControl/>
        <w:ind w:firstLineChars="200" w:firstLine="561"/>
        <w:rPr>
          <w:rFonts w:eastAsia="標楷體"/>
          <w:b/>
          <w:sz w:val="28"/>
          <w:szCs w:val="28"/>
        </w:rPr>
      </w:pPr>
      <w:r w:rsidRPr="00475AB4">
        <w:rPr>
          <w:rFonts w:eastAsia="標楷體" w:hint="eastAsia"/>
          <w:b/>
          <w:sz w:val="28"/>
          <w:szCs w:val="28"/>
        </w:rPr>
        <w:t>1.</w:t>
      </w:r>
      <w:r w:rsidRPr="00475AB4">
        <w:rPr>
          <w:rFonts w:eastAsia="標楷體" w:hint="eastAsia"/>
          <w:b/>
          <w:sz w:val="28"/>
          <w:szCs w:val="28"/>
        </w:rPr>
        <w:t>本校以「努力讓自己和世界更美好」為校本願景。</w:t>
      </w:r>
      <w:r w:rsidRPr="00475AB4">
        <w:rPr>
          <w:rFonts w:eastAsia="標楷體" w:hint="eastAsia"/>
          <w:b/>
          <w:sz w:val="28"/>
          <w:szCs w:val="28"/>
        </w:rPr>
        <w:t xml:space="preserve"> </w:t>
      </w:r>
    </w:p>
    <w:p w:rsidR="00BE4EED" w:rsidRPr="00475AB4" w:rsidRDefault="00BE4EED" w:rsidP="00BE4EED">
      <w:pPr>
        <w:widowControl/>
        <w:ind w:firstLineChars="200" w:firstLine="561"/>
        <w:rPr>
          <w:rFonts w:eastAsia="標楷體"/>
          <w:b/>
          <w:sz w:val="28"/>
          <w:szCs w:val="28"/>
        </w:rPr>
      </w:pPr>
      <w:r w:rsidRPr="00475AB4">
        <w:rPr>
          <w:rFonts w:eastAsia="標楷體" w:hint="eastAsia"/>
          <w:b/>
          <w:sz w:val="28"/>
          <w:szCs w:val="28"/>
        </w:rPr>
        <w:t>2.</w:t>
      </w:r>
      <w:r w:rsidRPr="00475AB4">
        <w:rPr>
          <w:rFonts w:eastAsia="標楷體" w:hint="eastAsia"/>
          <w:b/>
          <w:sz w:val="28"/>
          <w:szCs w:val="28"/>
        </w:rPr>
        <w:t>以願景為目標，發展出「</w:t>
      </w:r>
      <w:proofErr w:type="gramStart"/>
      <w:r w:rsidRPr="00475AB4">
        <w:rPr>
          <w:rFonts w:eastAsia="標楷體" w:hint="eastAsia"/>
          <w:b/>
          <w:sz w:val="28"/>
          <w:szCs w:val="28"/>
        </w:rPr>
        <w:t>涵永溫</w:t>
      </w:r>
      <w:proofErr w:type="gramEnd"/>
      <w:r w:rsidRPr="00475AB4">
        <w:rPr>
          <w:rFonts w:eastAsia="標楷體" w:hint="eastAsia"/>
          <w:b/>
          <w:sz w:val="28"/>
          <w:szCs w:val="28"/>
        </w:rPr>
        <w:t>雅、</w:t>
      </w:r>
      <w:proofErr w:type="gramStart"/>
      <w:r w:rsidRPr="00475AB4">
        <w:rPr>
          <w:rFonts w:eastAsia="標楷體" w:hint="eastAsia"/>
          <w:b/>
          <w:sz w:val="28"/>
          <w:szCs w:val="28"/>
        </w:rPr>
        <w:t>靖采優</w:t>
      </w:r>
      <w:proofErr w:type="gramEnd"/>
      <w:r w:rsidRPr="00475AB4">
        <w:rPr>
          <w:rFonts w:eastAsia="標楷體" w:hint="eastAsia"/>
          <w:b/>
          <w:sz w:val="28"/>
          <w:szCs w:val="28"/>
        </w:rPr>
        <w:t>活」為主題之校訂課程。</w:t>
      </w:r>
    </w:p>
    <w:p w:rsidR="00BE4EED" w:rsidRDefault="00BE4EED" w:rsidP="00BE4EED">
      <w:pPr>
        <w:widowControl/>
        <w:ind w:firstLineChars="200" w:firstLine="561"/>
        <w:rPr>
          <w:rFonts w:eastAsia="標楷體"/>
          <w:b/>
          <w:sz w:val="28"/>
          <w:szCs w:val="28"/>
        </w:rPr>
      </w:pPr>
      <w:r w:rsidRPr="00475AB4">
        <w:rPr>
          <w:rFonts w:eastAsia="標楷體" w:hint="eastAsia"/>
          <w:b/>
          <w:sz w:val="28"/>
          <w:szCs w:val="28"/>
        </w:rPr>
        <w:t xml:space="preserve">3 </w:t>
      </w:r>
      <w:r w:rsidRPr="00475AB4">
        <w:rPr>
          <w:rFonts w:eastAsia="標楷體" w:hint="eastAsia"/>
          <w:b/>
          <w:sz w:val="28"/>
          <w:szCs w:val="28"/>
        </w:rPr>
        <w:t>學生圖像：「詩」</w:t>
      </w:r>
      <w:r w:rsidRPr="00475AB4">
        <w:rPr>
          <w:rFonts w:eastAsia="標楷體" w:hint="eastAsia"/>
          <w:b/>
          <w:sz w:val="28"/>
          <w:szCs w:val="28"/>
        </w:rPr>
        <w:t>-</w:t>
      </w:r>
      <w:proofErr w:type="gramStart"/>
      <w:r w:rsidRPr="00475AB4">
        <w:rPr>
          <w:rFonts w:eastAsia="標楷體" w:hint="eastAsia"/>
          <w:b/>
          <w:sz w:val="28"/>
          <w:szCs w:val="28"/>
        </w:rPr>
        <w:t>感性涵泳溫雅人</w:t>
      </w:r>
      <w:proofErr w:type="gramEnd"/>
      <w:r w:rsidRPr="00475AB4">
        <w:rPr>
          <w:rFonts w:eastAsia="標楷體" w:hint="eastAsia"/>
          <w:b/>
          <w:sz w:val="28"/>
          <w:szCs w:val="28"/>
        </w:rPr>
        <w:t>文、</w:t>
      </w:r>
      <w:r w:rsidRPr="00475AB4">
        <w:rPr>
          <w:rFonts w:eastAsia="標楷體" w:hint="eastAsia"/>
          <w:b/>
          <w:sz w:val="28"/>
          <w:szCs w:val="28"/>
        </w:rPr>
        <w:t xml:space="preserve"> </w:t>
      </w:r>
      <w:r w:rsidRPr="00475AB4">
        <w:rPr>
          <w:rFonts w:eastAsia="標楷體" w:hint="eastAsia"/>
          <w:b/>
          <w:sz w:val="28"/>
          <w:szCs w:val="28"/>
        </w:rPr>
        <w:t>「思」</w:t>
      </w:r>
      <w:r w:rsidRPr="00475AB4">
        <w:rPr>
          <w:rFonts w:eastAsia="標楷體" w:hint="eastAsia"/>
          <w:b/>
          <w:sz w:val="28"/>
          <w:szCs w:val="28"/>
        </w:rPr>
        <w:t>-</w:t>
      </w:r>
      <w:r w:rsidRPr="00475AB4">
        <w:rPr>
          <w:rFonts w:eastAsia="標楷體" w:hint="eastAsia"/>
          <w:b/>
          <w:sz w:val="28"/>
          <w:szCs w:val="28"/>
        </w:rPr>
        <w:t>理性探索思辨創新、</w:t>
      </w:r>
      <w:r w:rsidRPr="00475AB4">
        <w:rPr>
          <w:rFonts w:eastAsia="標楷體" w:hint="eastAsia"/>
          <w:b/>
          <w:sz w:val="28"/>
          <w:szCs w:val="28"/>
        </w:rPr>
        <w:t xml:space="preserve"> </w:t>
      </w:r>
    </w:p>
    <w:p w:rsidR="00BE4EED" w:rsidRPr="00475AB4" w:rsidRDefault="00BE4EED" w:rsidP="00BE4EED">
      <w:pPr>
        <w:widowControl/>
        <w:ind w:firstLineChars="200" w:firstLine="561"/>
        <w:rPr>
          <w:rFonts w:eastAsia="標楷體"/>
          <w:b/>
          <w:sz w:val="28"/>
          <w:szCs w:val="28"/>
        </w:rPr>
      </w:pPr>
      <w:r w:rsidRPr="00475AB4">
        <w:rPr>
          <w:rFonts w:eastAsia="標楷體" w:hint="eastAsia"/>
          <w:b/>
          <w:sz w:val="28"/>
          <w:szCs w:val="28"/>
        </w:rPr>
        <w:t>「識」</w:t>
      </w:r>
      <w:r w:rsidRPr="00475AB4">
        <w:rPr>
          <w:rFonts w:eastAsia="標楷體" w:hint="eastAsia"/>
          <w:b/>
          <w:sz w:val="28"/>
          <w:szCs w:val="28"/>
        </w:rPr>
        <w:t>-</w:t>
      </w:r>
      <w:r w:rsidRPr="00475AB4">
        <w:rPr>
          <w:rFonts w:eastAsia="標楷體" w:hint="eastAsia"/>
          <w:b/>
          <w:sz w:val="28"/>
          <w:szCs w:val="28"/>
        </w:rPr>
        <w:t>知性優活關懷實踐。</w:t>
      </w:r>
      <w:r w:rsidRPr="00475AB4">
        <w:rPr>
          <w:rFonts w:eastAsia="標楷體" w:hint="eastAsia"/>
          <w:b/>
          <w:sz w:val="28"/>
          <w:szCs w:val="28"/>
        </w:rPr>
        <w:t xml:space="preserve">    </w:t>
      </w:r>
    </w:p>
    <w:p w:rsidR="00BE4EED" w:rsidRDefault="00BE4EED" w:rsidP="00BE4EED">
      <w:pPr>
        <w:widowControl/>
        <w:rPr>
          <w:rFonts w:eastAsia="標楷體"/>
          <w:b/>
          <w:sz w:val="28"/>
          <w:szCs w:val="28"/>
        </w:rPr>
      </w:pPr>
      <w:r w:rsidRPr="00475AB4">
        <w:rPr>
          <w:rFonts w:eastAsia="標楷體" w:hint="eastAsia"/>
          <w:b/>
          <w:sz w:val="28"/>
          <w:szCs w:val="28"/>
        </w:rPr>
        <w:t xml:space="preserve">    4. </w:t>
      </w:r>
      <w:r w:rsidRPr="00475AB4">
        <w:rPr>
          <w:rFonts w:eastAsia="標楷體" w:hint="eastAsia"/>
          <w:b/>
          <w:sz w:val="28"/>
          <w:szCs w:val="28"/>
        </w:rPr>
        <w:t>教師圖像：創新教學、協同合作、愛心用心、持續精進的專業優質團</w:t>
      </w:r>
      <w:r>
        <w:rPr>
          <w:rFonts w:eastAsia="標楷體" w:hint="eastAsia"/>
          <w:b/>
          <w:sz w:val="28"/>
          <w:szCs w:val="28"/>
        </w:rPr>
        <w:t xml:space="preserve">    </w:t>
      </w:r>
    </w:p>
    <w:p w:rsidR="00BE4EED" w:rsidRPr="00475AB4" w:rsidRDefault="00BE4EED" w:rsidP="00BE4EED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      </w:t>
      </w:r>
      <w:r w:rsidRPr="00475AB4">
        <w:rPr>
          <w:rFonts w:eastAsia="標楷體" w:hint="eastAsia"/>
          <w:b/>
          <w:sz w:val="28"/>
          <w:szCs w:val="28"/>
        </w:rPr>
        <w:t>隊。</w:t>
      </w:r>
    </w:p>
    <w:p w:rsidR="00BE4EED" w:rsidRDefault="00BE4EED" w:rsidP="00BE4EED">
      <w:pPr>
        <w:widowControl/>
        <w:rPr>
          <w:rFonts w:eastAsia="標楷體"/>
          <w:b/>
          <w:sz w:val="28"/>
          <w:szCs w:val="28"/>
        </w:rPr>
      </w:pPr>
      <w:r w:rsidRPr="00475AB4">
        <w:rPr>
          <w:rFonts w:eastAsia="標楷體" w:hint="eastAsia"/>
          <w:b/>
          <w:sz w:val="28"/>
          <w:szCs w:val="28"/>
        </w:rPr>
        <w:t xml:space="preserve">    5. </w:t>
      </w:r>
      <w:r w:rsidRPr="00475AB4">
        <w:rPr>
          <w:rFonts w:eastAsia="標楷體" w:hint="eastAsia"/>
          <w:b/>
          <w:sz w:val="28"/>
          <w:szCs w:val="28"/>
        </w:rPr>
        <w:t>營造一個學生開心、教師用心、家長放心的學習型與社區化的優質學</w:t>
      </w:r>
    </w:p>
    <w:p w:rsidR="00BE4EED" w:rsidRPr="00676FC7" w:rsidRDefault="00BE4EED" w:rsidP="00BE4EED">
      <w:pPr>
        <w:widowControl/>
        <w:rPr>
          <w:rFonts w:eastAsia="標楷體"/>
          <w:b/>
        </w:rPr>
      </w:pPr>
      <w:r>
        <w:rPr>
          <w:rFonts w:eastAsia="標楷體" w:hint="eastAsia"/>
          <w:b/>
          <w:sz w:val="28"/>
          <w:szCs w:val="28"/>
        </w:rPr>
        <w:t xml:space="preserve">      </w:t>
      </w:r>
      <w:r w:rsidRPr="00475AB4">
        <w:rPr>
          <w:rFonts w:eastAsia="標楷體" w:hint="eastAsia"/>
          <w:b/>
          <w:sz w:val="28"/>
          <w:szCs w:val="28"/>
        </w:rPr>
        <w:t>校。</w:t>
      </w:r>
    </w:p>
    <w:p w:rsidR="00BE4EED" w:rsidRPr="00AC2985" w:rsidRDefault="00BE4EED" w:rsidP="00BE4EED">
      <w:pPr>
        <w:widowControl/>
        <w:rPr>
          <w:rFonts w:eastAsia="標楷體"/>
          <w:b/>
          <w:color w:val="FF0000"/>
        </w:rPr>
      </w:pPr>
      <w:r>
        <w:rPr>
          <w:rFonts w:eastAsia="標楷體" w:hint="eastAsia"/>
          <w:b/>
          <w:color w:val="FF0000"/>
        </w:rPr>
        <w:t xml:space="preserve">  </w:t>
      </w:r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6"/>
        <w:gridCol w:w="8944"/>
      </w:tblGrid>
      <w:tr w:rsidR="00BE4EED" w:rsidRPr="00EF44D1" w:rsidTr="00BE4EED">
        <w:trPr>
          <w:trHeight w:val="530"/>
          <w:jc w:val="center"/>
        </w:trPr>
        <w:tc>
          <w:tcPr>
            <w:tcW w:w="796" w:type="dxa"/>
            <w:vAlign w:val="center"/>
          </w:tcPr>
          <w:p w:rsidR="00BE4EED" w:rsidRPr="00EF44D1" w:rsidRDefault="00BE4EED" w:rsidP="00BE4EED">
            <w:pPr>
              <w:spacing w:line="48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F44D1">
              <w:rPr>
                <w:rFonts w:eastAsia="標楷體" w:hint="eastAsia"/>
                <w:sz w:val="32"/>
                <w:szCs w:val="32"/>
              </w:rPr>
              <w:t>項目</w:t>
            </w:r>
          </w:p>
        </w:tc>
        <w:tc>
          <w:tcPr>
            <w:tcW w:w="8944" w:type="dxa"/>
            <w:vAlign w:val="center"/>
          </w:tcPr>
          <w:p w:rsidR="00BE4EED" w:rsidRPr="00EF44D1" w:rsidRDefault="00BE4EED" w:rsidP="00BE4EED">
            <w:pPr>
              <w:spacing w:line="48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F44D1">
              <w:rPr>
                <w:rFonts w:eastAsia="標楷體" w:hint="eastAsia"/>
                <w:sz w:val="32"/>
                <w:szCs w:val="32"/>
              </w:rPr>
              <w:t>內</w:t>
            </w:r>
            <w:r w:rsidRPr="00EF44D1">
              <w:rPr>
                <w:rFonts w:eastAsia="標楷體" w:hint="eastAsia"/>
                <w:sz w:val="32"/>
                <w:szCs w:val="32"/>
              </w:rPr>
              <w:t xml:space="preserve">                                </w:t>
            </w:r>
            <w:r w:rsidRPr="00EF44D1">
              <w:rPr>
                <w:rFonts w:eastAsia="標楷體" w:hint="eastAsia"/>
                <w:sz w:val="32"/>
                <w:szCs w:val="32"/>
              </w:rPr>
              <w:t>容</w:t>
            </w:r>
          </w:p>
        </w:tc>
      </w:tr>
      <w:tr w:rsidR="00BE4EED" w:rsidRPr="00EF44D1" w:rsidTr="00BE4EED">
        <w:trPr>
          <w:cantSplit/>
          <w:trHeight w:val="5994"/>
          <w:jc w:val="center"/>
        </w:trPr>
        <w:tc>
          <w:tcPr>
            <w:tcW w:w="796" w:type="dxa"/>
            <w:textDirection w:val="tbRlV"/>
            <w:vAlign w:val="center"/>
          </w:tcPr>
          <w:p w:rsidR="00BE4EED" w:rsidRPr="00EF44D1" w:rsidRDefault="00BE4EED" w:rsidP="00BE4EED">
            <w:pPr>
              <w:ind w:left="113" w:right="113"/>
              <w:jc w:val="center"/>
              <w:rPr>
                <w:rFonts w:eastAsia="標楷體"/>
                <w:sz w:val="36"/>
                <w:szCs w:val="36"/>
              </w:rPr>
            </w:pPr>
            <w:r w:rsidRPr="00EF44D1">
              <w:rPr>
                <w:rFonts w:eastAsia="標楷體" w:hint="eastAsia"/>
                <w:sz w:val="36"/>
                <w:szCs w:val="36"/>
              </w:rPr>
              <w:t>學</w:t>
            </w:r>
            <w:r w:rsidRPr="00EF44D1">
              <w:rPr>
                <w:rFonts w:eastAsia="標楷體" w:hint="eastAsia"/>
                <w:sz w:val="36"/>
                <w:szCs w:val="36"/>
              </w:rPr>
              <w:t xml:space="preserve">   </w:t>
            </w:r>
            <w:r w:rsidRPr="00EF44D1">
              <w:rPr>
                <w:rFonts w:eastAsia="標楷體" w:hint="eastAsia"/>
                <w:sz w:val="36"/>
                <w:szCs w:val="36"/>
              </w:rPr>
              <w:t>校</w:t>
            </w:r>
            <w:r w:rsidRPr="00EF44D1">
              <w:rPr>
                <w:rFonts w:eastAsia="標楷體" w:hint="eastAsia"/>
                <w:sz w:val="36"/>
                <w:szCs w:val="36"/>
              </w:rPr>
              <w:t xml:space="preserve">   </w:t>
            </w:r>
            <w:r w:rsidRPr="00EF44D1">
              <w:rPr>
                <w:rFonts w:eastAsia="標楷體" w:hint="eastAsia"/>
                <w:sz w:val="36"/>
                <w:szCs w:val="36"/>
              </w:rPr>
              <w:t>願</w:t>
            </w:r>
            <w:r w:rsidRPr="00EF44D1">
              <w:rPr>
                <w:rFonts w:eastAsia="標楷體" w:hint="eastAsia"/>
                <w:sz w:val="36"/>
                <w:szCs w:val="36"/>
              </w:rPr>
              <w:t xml:space="preserve">   </w:t>
            </w:r>
            <w:r w:rsidRPr="00EF44D1">
              <w:rPr>
                <w:rFonts w:eastAsia="標楷體" w:hint="eastAsia"/>
                <w:sz w:val="36"/>
                <w:szCs w:val="36"/>
              </w:rPr>
              <w:t>景</w:t>
            </w:r>
          </w:p>
        </w:tc>
        <w:tc>
          <w:tcPr>
            <w:tcW w:w="8944" w:type="dxa"/>
          </w:tcPr>
          <w:p w:rsidR="00BE4EED" w:rsidRPr="00EF44D1" w:rsidRDefault="00BE4EED" w:rsidP="00BE4EED">
            <w:pPr>
              <w:jc w:val="center"/>
              <w:rPr>
                <w:rFonts w:ascii="華康行楷體W5(P)" w:eastAsia="華康行楷體W5(P)"/>
                <w:sz w:val="44"/>
                <w:szCs w:val="44"/>
              </w:rPr>
            </w:pPr>
            <w:r w:rsidRPr="00EF44D1">
              <w:rPr>
                <w:noProof/>
              </w:rPr>
              <w:drawing>
                <wp:inline distT="0" distB="0" distL="0" distR="0" wp14:anchorId="0F1257CA" wp14:editId="4DBEA5D7">
                  <wp:extent cx="4146550" cy="3843240"/>
                  <wp:effectExtent l="0" t="0" r="635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本願景10904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213" cy="386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EED" w:rsidRDefault="00BE4EED" w:rsidP="00BE4EED">
      <w:pPr>
        <w:pStyle w:val="a5"/>
        <w:numPr>
          <w:ilvl w:val="0"/>
          <w:numId w:val="9"/>
        </w:numPr>
        <w:ind w:leftChars="0"/>
      </w:pPr>
      <w:r w:rsidRPr="002814B0">
        <w:rPr>
          <w:rFonts w:eastAsia="標楷體" w:hint="eastAsia"/>
          <w:b/>
          <w:sz w:val="28"/>
        </w:rPr>
        <w:t>學生圖像</w:t>
      </w:r>
    </w:p>
    <w:p w:rsidR="00BE4EED" w:rsidRDefault="00BE4EED" w:rsidP="00BE4EED">
      <w:pPr>
        <w:ind w:left="480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本校以願景為依歸，積極</w:t>
      </w:r>
      <w:proofErr w:type="gramStart"/>
      <w:r>
        <w:rPr>
          <w:rFonts w:eastAsia="標楷體" w:hint="eastAsia"/>
          <w:b/>
          <w:sz w:val="28"/>
        </w:rPr>
        <w:t>形塑永靖</w:t>
      </w:r>
      <w:proofErr w:type="gramEnd"/>
      <w:r>
        <w:rPr>
          <w:rFonts w:eastAsia="標楷體" w:hint="eastAsia"/>
          <w:b/>
          <w:sz w:val="28"/>
        </w:rPr>
        <w:t>兒童之</w:t>
      </w:r>
      <w:r w:rsidRPr="006E4296">
        <w:rPr>
          <w:rFonts w:eastAsia="標楷體" w:hint="eastAsia"/>
          <w:b/>
          <w:sz w:val="28"/>
        </w:rPr>
        <w:t>圖像：</w:t>
      </w:r>
    </w:p>
    <w:p w:rsidR="00BE4EED" w:rsidRDefault="00BE4EED" w:rsidP="00BE4EED">
      <w:pPr>
        <w:ind w:firstLineChars="150" w:firstLine="420"/>
        <w:rPr>
          <w:rFonts w:eastAsia="標楷體"/>
          <w:b/>
          <w:sz w:val="28"/>
        </w:rPr>
      </w:pPr>
      <w:r w:rsidRPr="006E4296">
        <w:rPr>
          <w:rFonts w:eastAsia="標楷體" w:hint="eastAsia"/>
          <w:b/>
          <w:sz w:val="28"/>
        </w:rPr>
        <w:t>「詩」</w:t>
      </w:r>
      <w:r w:rsidRPr="006E4296">
        <w:rPr>
          <w:rFonts w:eastAsia="標楷體" w:hint="eastAsia"/>
          <w:b/>
          <w:sz w:val="28"/>
        </w:rPr>
        <w:t>-</w:t>
      </w:r>
      <w:proofErr w:type="gramStart"/>
      <w:r w:rsidRPr="006E4296">
        <w:rPr>
          <w:rFonts w:eastAsia="標楷體" w:hint="eastAsia"/>
          <w:b/>
          <w:sz w:val="28"/>
        </w:rPr>
        <w:t>感性涵泳</w:t>
      </w:r>
      <w:proofErr w:type="gramEnd"/>
      <w:r>
        <w:rPr>
          <w:rFonts w:eastAsia="標楷體" w:hint="eastAsia"/>
          <w:b/>
          <w:sz w:val="28"/>
        </w:rPr>
        <w:t xml:space="preserve"> </w:t>
      </w:r>
      <w:r w:rsidRPr="006E4296">
        <w:rPr>
          <w:rFonts w:eastAsia="標楷體" w:hint="eastAsia"/>
          <w:b/>
          <w:sz w:val="28"/>
        </w:rPr>
        <w:t>溫雅人文、</w:t>
      </w:r>
      <w:r w:rsidRPr="006E4296">
        <w:rPr>
          <w:rFonts w:eastAsia="標楷體" w:hint="eastAsia"/>
          <w:b/>
          <w:sz w:val="28"/>
        </w:rPr>
        <w:t xml:space="preserve"> </w:t>
      </w:r>
    </w:p>
    <w:p w:rsidR="00BE4EED" w:rsidRDefault="00BE4EED" w:rsidP="00BE4EED">
      <w:pPr>
        <w:ind w:firstLineChars="150" w:firstLine="420"/>
        <w:rPr>
          <w:rFonts w:eastAsia="標楷體"/>
          <w:b/>
          <w:sz w:val="28"/>
        </w:rPr>
      </w:pPr>
      <w:r w:rsidRPr="006E4296">
        <w:rPr>
          <w:rFonts w:eastAsia="標楷體" w:hint="eastAsia"/>
          <w:b/>
          <w:sz w:val="28"/>
        </w:rPr>
        <w:t>「思」</w:t>
      </w:r>
      <w:r w:rsidRPr="006E4296">
        <w:rPr>
          <w:rFonts w:eastAsia="標楷體" w:hint="eastAsia"/>
          <w:b/>
          <w:sz w:val="28"/>
        </w:rPr>
        <w:t>-</w:t>
      </w:r>
      <w:r w:rsidRPr="006E4296">
        <w:rPr>
          <w:rFonts w:eastAsia="標楷體" w:hint="eastAsia"/>
          <w:b/>
          <w:sz w:val="28"/>
        </w:rPr>
        <w:t>理性探索</w:t>
      </w:r>
      <w:r>
        <w:rPr>
          <w:rFonts w:eastAsia="標楷體" w:hint="eastAsia"/>
          <w:b/>
          <w:sz w:val="28"/>
        </w:rPr>
        <w:t xml:space="preserve"> </w:t>
      </w:r>
      <w:r w:rsidRPr="006E4296">
        <w:rPr>
          <w:rFonts w:eastAsia="標楷體" w:hint="eastAsia"/>
          <w:b/>
          <w:sz w:val="28"/>
        </w:rPr>
        <w:t>思辨創新、</w:t>
      </w:r>
    </w:p>
    <w:p w:rsidR="00BE4EED" w:rsidRPr="007D0E22" w:rsidRDefault="00BE4EED" w:rsidP="00BE4EED">
      <w:pPr>
        <w:ind w:firstLineChars="150" w:firstLine="420"/>
        <w:rPr>
          <w:rFonts w:eastAsia="標楷體"/>
          <w:b/>
          <w:sz w:val="28"/>
        </w:rPr>
      </w:pPr>
      <w:r w:rsidRPr="006E4296">
        <w:rPr>
          <w:rFonts w:eastAsia="標楷體" w:hint="eastAsia"/>
          <w:b/>
          <w:sz w:val="28"/>
        </w:rPr>
        <w:t>「識」</w:t>
      </w:r>
      <w:r w:rsidRPr="006E4296">
        <w:rPr>
          <w:rFonts w:eastAsia="標楷體" w:hint="eastAsia"/>
          <w:b/>
          <w:sz w:val="28"/>
        </w:rPr>
        <w:t>-</w:t>
      </w:r>
      <w:r w:rsidRPr="006E4296">
        <w:rPr>
          <w:rFonts w:eastAsia="標楷體" w:hint="eastAsia"/>
          <w:b/>
          <w:sz w:val="28"/>
        </w:rPr>
        <w:t>知性優活</w:t>
      </w:r>
      <w:r>
        <w:rPr>
          <w:rFonts w:eastAsia="標楷體" w:hint="eastAsia"/>
          <w:b/>
          <w:sz w:val="28"/>
        </w:rPr>
        <w:t xml:space="preserve"> </w:t>
      </w:r>
      <w:r w:rsidRPr="006E4296">
        <w:rPr>
          <w:rFonts w:eastAsia="標楷體" w:hint="eastAsia"/>
          <w:b/>
          <w:sz w:val="28"/>
        </w:rPr>
        <w:t>關懷實踐。</w:t>
      </w:r>
    </w:p>
    <w:p w:rsidR="00BE4EED" w:rsidRDefault="00BE4EED" w:rsidP="00BE4EED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 xml:space="preserve">    </w:t>
      </w:r>
      <w:r w:rsidRPr="00B9721E">
        <w:rPr>
          <w:rFonts w:eastAsia="標楷體" w:hint="eastAsia"/>
          <w:b/>
          <w:sz w:val="28"/>
        </w:rPr>
        <w:t>培養學生具備「溫雅人文」、「思辨創新」、「關懷感恩」之美。</w:t>
      </w:r>
      <w:r>
        <w:rPr>
          <w:rFonts w:eastAsia="標楷體" w:hint="eastAsia"/>
          <w:b/>
          <w:sz w:val="28"/>
        </w:rPr>
        <w:t>期使學生能</w:t>
      </w:r>
    </w:p>
    <w:p w:rsidR="00BE4EED" w:rsidRDefault="00BE4EED" w:rsidP="00BE4EED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 xml:space="preserve">    </w:t>
      </w:r>
      <w:r>
        <w:rPr>
          <w:rFonts w:eastAsia="標楷體" w:hint="eastAsia"/>
          <w:b/>
          <w:sz w:val="28"/>
        </w:rPr>
        <w:t>品四季之美</w:t>
      </w:r>
      <w:r>
        <w:rPr>
          <w:rFonts w:eastAsia="標楷體" w:hint="eastAsia"/>
          <w:b/>
          <w:sz w:val="28"/>
        </w:rPr>
        <w:t>(</w:t>
      </w:r>
      <w:r>
        <w:rPr>
          <w:rFonts w:eastAsia="標楷體" w:hint="eastAsia"/>
          <w:b/>
          <w:sz w:val="28"/>
        </w:rPr>
        <w:t>對生活有感覺</w:t>
      </w:r>
      <w:r>
        <w:rPr>
          <w:rFonts w:eastAsia="標楷體" w:hint="eastAsia"/>
          <w:b/>
          <w:sz w:val="28"/>
        </w:rPr>
        <w:t>)</w:t>
      </w:r>
      <w:r>
        <w:rPr>
          <w:rFonts w:eastAsia="標楷體" w:hint="eastAsia"/>
          <w:b/>
          <w:sz w:val="28"/>
        </w:rPr>
        <w:t>、詠人文之美</w:t>
      </w:r>
      <w:r>
        <w:rPr>
          <w:rFonts w:eastAsia="標楷體" w:hint="eastAsia"/>
          <w:b/>
          <w:sz w:val="28"/>
        </w:rPr>
        <w:t>(</w:t>
      </w:r>
      <w:r>
        <w:rPr>
          <w:rFonts w:eastAsia="標楷體" w:hint="eastAsia"/>
          <w:b/>
          <w:sz w:val="28"/>
        </w:rPr>
        <w:t>讓學習有溫度</w:t>
      </w:r>
      <w:r>
        <w:rPr>
          <w:rFonts w:eastAsia="標楷體" w:hint="eastAsia"/>
          <w:b/>
          <w:sz w:val="28"/>
        </w:rPr>
        <w:t>)</w:t>
      </w:r>
      <w:r>
        <w:rPr>
          <w:rFonts w:eastAsia="標楷體" w:hint="eastAsia"/>
          <w:b/>
          <w:sz w:val="28"/>
        </w:rPr>
        <w:t>、修己樂群</w:t>
      </w:r>
      <w:r>
        <w:rPr>
          <w:rFonts w:eastAsia="標楷體" w:hint="eastAsia"/>
          <w:b/>
          <w:sz w:val="28"/>
        </w:rPr>
        <w:t>(</w:t>
      </w:r>
      <w:r>
        <w:rPr>
          <w:rFonts w:eastAsia="標楷體" w:hint="eastAsia"/>
          <w:b/>
          <w:sz w:val="28"/>
        </w:rPr>
        <w:t>不斷</w:t>
      </w:r>
    </w:p>
    <w:p w:rsidR="00BE4EED" w:rsidRPr="00B9721E" w:rsidRDefault="00BE4EED" w:rsidP="00BE4EED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 xml:space="preserve">    </w:t>
      </w:r>
      <w:r>
        <w:rPr>
          <w:rFonts w:eastAsia="標楷體" w:hint="eastAsia"/>
          <w:b/>
          <w:sz w:val="28"/>
        </w:rPr>
        <w:t>提升自我</w:t>
      </w:r>
      <w:r>
        <w:rPr>
          <w:rFonts w:eastAsia="標楷體" w:hint="eastAsia"/>
          <w:b/>
          <w:sz w:val="28"/>
        </w:rPr>
        <w:t>)</w:t>
      </w:r>
      <w:r>
        <w:rPr>
          <w:rFonts w:eastAsia="標楷體" w:hint="eastAsia"/>
          <w:b/>
          <w:sz w:val="28"/>
        </w:rPr>
        <w:t>、感恩實踐</w:t>
      </w:r>
      <w:r>
        <w:rPr>
          <w:rFonts w:eastAsia="標楷體" w:hint="eastAsia"/>
          <w:b/>
          <w:sz w:val="28"/>
        </w:rPr>
        <w:t>(</w:t>
      </w:r>
      <w:r>
        <w:rPr>
          <w:rFonts w:eastAsia="標楷體" w:hint="eastAsia"/>
          <w:b/>
          <w:sz w:val="28"/>
        </w:rPr>
        <w:t>推己及人關心生活中的人事物</w:t>
      </w:r>
      <w:r>
        <w:rPr>
          <w:rFonts w:eastAsia="標楷體" w:hint="eastAsia"/>
          <w:b/>
          <w:sz w:val="28"/>
        </w:rPr>
        <w:t>)</w:t>
      </w:r>
      <w:r>
        <w:rPr>
          <w:rFonts w:eastAsia="標楷體" w:hint="eastAsia"/>
          <w:b/>
          <w:sz w:val="28"/>
        </w:rPr>
        <w:t>。</w:t>
      </w:r>
    </w:p>
    <w:p w:rsidR="00BE4EED" w:rsidRDefault="00BE4EED" w:rsidP="00BE4EED">
      <w:pPr>
        <w:widowControl/>
        <w:rPr>
          <w:rFonts w:eastAsia="標楷體"/>
          <w:b/>
          <w:sz w:val="28"/>
        </w:rPr>
      </w:pPr>
      <w:r w:rsidRPr="00B9721E">
        <w:rPr>
          <w:rFonts w:eastAsia="標楷體" w:hint="eastAsia"/>
          <w:b/>
          <w:sz w:val="28"/>
        </w:rPr>
        <w:t xml:space="preserve">    </w:t>
      </w:r>
      <w:r>
        <w:rPr>
          <w:rFonts w:eastAsia="標楷體" w:hint="eastAsia"/>
          <w:b/>
          <w:sz w:val="28"/>
        </w:rPr>
        <w:t>以</w:t>
      </w:r>
      <w:r w:rsidRPr="00B9721E">
        <w:rPr>
          <w:rFonts w:eastAsia="標楷體" w:hint="eastAsia"/>
          <w:b/>
          <w:sz w:val="28"/>
        </w:rPr>
        <w:t>體現</w:t>
      </w:r>
      <w:proofErr w:type="gramStart"/>
      <w:r w:rsidRPr="00B9721E">
        <w:rPr>
          <w:rFonts w:eastAsia="標楷體" w:hint="eastAsia"/>
          <w:b/>
          <w:sz w:val="28"/>
        </w:rPr>
        <w:t>新課綱</w:t>
      </w:r>
      <w:proofErr w:type="gramEnd"/>
      <w:r w:rsidRPr="00B9721E">
        <w:rPr>
          <w:rFonts w:eastAsia="標楷體" w:hint="eastAsia"/>
          <w:b/>
          <w:sz w:val="28"/>
        </w:rPr>
        <w:t>中</w:t>
      </w:r>
      <w:r w:rsidRPr="00B9721E">
        <w:rPr>
          <w:rFonts w:eastAsia="標楷體" w:hint="eastAsia"/>
          <w:b/>
          <w:sz w:val="28"/>
        </w:rPr>
        <w:t xml:space="preserve">  </w:t>
      </w:r>
      <w:r w:rsidRPr="00B9721E">
        <w:rPr>
          <w:rFonts w:eastAsia="標楷體" w:hint="eastAsia"/>
          <w:b/>
          <w:sz w:val="28"/>
        </w:rPr>
        <w:t>「自發」</w:t>
      </w:r>
      <w:r w:rsidRPr="00B9721E">
        <w:rPr>
          <w:rFonts w:eastAsia="標楷體" w:hint="eastAsia"/>
          <w:b/>
          <w:sz w:val="28"/>
        </w:rPr>
        <w:t xml:space="preserve"> </w:t>
      </w:r>
      <w:r w:rsidRPr="00B9721E">
        <w:rPr>
          <w:rFonts w:eastAsia="標楷體" w:hint="eastAsia"/>
          <w:b/>
          <w:sz w:val="28"/>
        </w:rPr>
        <w:t>、</w:t>
      </w:r>
      <w:r w:rsidRPr="00B9721E">
        <w:rPr>
          <w:rFonts w:eastAsia="標楷體" w:hint="eastAsia"/>
          <w:b/>
          <w:sz w:val="28"/>
        </w:rPr>
        <w:t xml:space="preserve"> </w:t>
      </w:r>
      <w:r w:rsidRPr="00B9721E">
        <w:rPr>
          <w:rFonts w:eastAsia="標楷體" w:hint="eastAsia"/>
          <w:b/>
          <w:sz w:val="28"/>
        </w:rPr>
        <w:t>「互動」</w:t>
      </w:r>
      <w:r w:rsidRPr="00B9721E">
        <w:rPr>
          <w:rFonts w:eastAsia="標楷體" w:hint="eastAsia"/>
          <w:b/>
          <w:sz w:val="28"/>
        </w:rPr>
        <w:t xml:space="preserve"> </w:t>
      </w:r>
      <w:r w:rsidRPr="00B9721E">
        <w:rPr>
          <w:rFonts w:eastAsia="標楷體" w:hint="eastAsia"/>
          <w:b/>
          <w:sz w:val="28"/>
        </w:rPr>
        <w:t>、</w:t>
      </w:r>
      <w:r w:rsidRPr="00B9721E">
        <w:rPr>
          <w:rFonts w:eastAsia="標楷體" w:hint="eastAsia"/>
          <w:b/>
          <w:sz w:val="28"/>
        </w:rPr>
        <w:t xml:space="preserve"> </w:t>
      </w:r>
      <w:r w:rsidRPr="00B9721E">
        <w:rPr>
          <w:rFonts w:eastAsia="標楷體" w:hint="eastAsia"/>
          <w:b/>
          <w:sz w:val="28"/>
        </w:rPr>
        <w:t>「</w:t>
      </w:r>
      <w:proofErr w:type="gramStart"/>
      <w:r w:rsidRPr="00B9721E">
        <w:rPr>
          <w:rFonts w:eastAsia="標楷體" w:hint="eastAsia"/>
          <w:b/>
          <w:sz w:val="28"/>
        </w:rPr>
        <w:t>共</w:t>
      </w:r>
      <w:proofErr w:type="gramEnd"/>
      <w:r w:rsidRPr="00B9721E">
        <w:rPr>
          <w:rFonts w:eastAsia="標楷體" w:hint="eastAsia"/>
          <w:b/>
          <w:sz w:val="28"/>
        </w:rPr>
        <w:t>好」之核心理念。</w:t>
      </w:r>
    </w:p>
    <w:p w:rsidR="00BE4EED" w:rsidRPr="002814B0" w:rsidRDefault="00BE4EED" w:rsidP="00BE4EED">
      <w:pPr>
        <w:pStyle w:val="a5"/>
        <w:widowControl/>
        <w:numPr>
          <w:ilvl w:val="0"/>
          <w:numId w:val="9"/>
        </w:numPr>
        <w:ind w:leftChars="0"/>
        <w:rPr>
          <w:rFonts w:eastAsia="標楷體"/>
          <w:b/>
          <w:sz w:val="28"/>
        </w:rPr>
      </w:pPr>
      <w:r w:rsidRPr="002814B0">
        <w:rPr>
          <w:rFonts w:eastAsia="標楷體" w:hint="eastAsia"/>
          <w:b/>
          <w:sz w:val="28"/>
        </w:rPr>
        <w:t>課程地圖</w:t>
      </w:r>
    </w:p>
    <w:p w:rsidR="00BE4EED" w:rsidRDefault="00BE4EED" w:rsidP="00BE4EED">
      <w:pPr>
        <w:widowControl/>
        <w:ind w:left="480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>1</w:t>
      </w:r>
      <w:r>
        <w:rPr>
          <w:rFonts w:eastAsia="標楷體" w:hint="eastAsia"/>
          <w:b/>
          <w:sz w:val="28"/>
        </w:rPr>
        <w:t>、</w:t>
      </w:r>
      <w:r w:rsidRPr="00487B44">
        <w:rPr>
          <w:rFonts w:eastAsia="標楷體" w:hint="eastAsia"/>
          <w:b/>
          <w:sz w:val="28"/>
        </w:rPr>
        <w:t>校訂課程規劃：</w:t>
      </w:r>
    </w:p>
    <w:tbl>
      <w:tblPr>
        <w:tblStyle w:val="a4"/>
        <w:tblW w:w="4939" w:type="pct"/>
        <w:tblLook w:val="04A0" w:firstRow="1" w:lastRow="0" w:firstColumn="1" w:lastColumn="0" w:noHBand="0" w:noVBand="1"/>
      </w:tblPr>
      <w:tblGrid>
        <w:gridCol w:w="941"/>
        <w:gridCol w:w="222"/>
        <w:gridCol w:w="416"/>
        <w:gridCol w:w="393"/>
        <w:gridCol w:w="465"/>
        <w:gridCol w:w="476"/>
        <w:gridCol w:w="398"/>
        <w:gridCol w:w="625"/>
        <w:gridCol w:w="544"/>
        <w:gridCol w:w="320"/>
        <w:gridCol w:w="436"/>
        <w:gridCol w:w="6"/>
        <w:gridCol w:w="498"/>
        <w:gridCol w:w="445"/>
        <w:gridCol w:w="498"/>
        <w:gridCol w:w="479"/>
        <w:gridCol w:w="466"/>
        <w:gridCol w:w="441"/>
        <w:gridCol w:w="504"/>
        <w:gridCol w:w="550"/>
        <w:gridCol w:w="388"/>
      </w:tblGrid>
      <w:tr w:rsidR="00BE4EED" w:rsidRPr="00487B44" w:rsidTr="00BE4EED">
        <w:trPr>
          <w:trHeight w:val="646"/>
        </w:trPr>
        <w:tc>
          <w:tcPr>
            <w:tcW w:w="4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學校</w:t>
            </w:r>
          </w:p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願景</w:t>
            </w:r>
          </w:p>
        </w:tc>
        <w:tc>
          <w:tcPr>
            <w:tcW w:w="113" w:type="pct"/>
            <w:tcBorders>
              <w:top w:val="nil"/>
              <w:bottom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4392" w:type="pct"/>
            <w:gridSpan w:val="19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努力讓自己和世界更美好</w:t>
            </w:r>
          </w:p>
        </w:tc>
      </w:tr>
      <w:tr w:rsidR="00BE4EED" w:rsidRPr="00487B44" w:rsidTr="00BE4EED">
        <w:trPr>
          <w:trHeight w:val="98"/>
        </w:trPr>
        <w:tc>
          <w:tcPr>
            <w:tcW w:w="49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2144" w:type="pct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2248" w:type="pct"/>
            <w:gridSpan w:val="10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</w:tr>
      <w:tr w:rsidR="00BE4EED" w:rsidRPr="00487B44" w:rsidTr="00BE4EED">
        <w:trPr>
          <w:trHeight w:val="654"/>
        </w:trPr>
        <w:tc>
          <w:tcPr>
            <w:tcW w:w="4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學生</w:t>
            </w:r>
          </w:p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圖像</w:t>
            </w:r>
          </w:p>
        </w:tc>
        <w:tc>
          <w:tcPr>
            <w:tcW w:w="113" w:type="pct"/>
            <w:tcBorders>
              <w:top w:val="nil"/>
              <w:bottom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4392" w:type="pct"/>
            <w:gridSpan w:val="19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 xml:space="preserve">     </w:t>
            </w:r>
            <w:r w:rsidRPr="00487B44">
              <w:rPr>
                <w:rFonts w:eastAsia="標楷體" w:hint="eastAsia"/>
                <w:b/>
                <w:sz w:val="28"/>
              </w:rPr>
              <w:t>溫雅人文</w:t>
            </w:r>
            <w:r w:rsidRPr="00487B44">
              <w:rPr>
                <w:rFonts w:eastAsia="標楷體" w:hint="eastAsia"/>
                <w:b/>
                <w:sz w:val="28"/>
              </w:rPr>
              <w:t xml:space="preserve">            </w:t>
            </w:r>
            <w:r w:rsidRPr="00487B44">
              <w:rPr>
                <w:rFonts w:eastAsia="標楷體" w:hint="eastAsia"/>
                <w:b/>
                <w:sz w:val="28"/>
              </w:rPr>
              <w:t>思辨創新</w:t>
            </w:r>
            <w:r w:rsidRPr="00487B44">
              <w:rPr>
                <w:rFonts w:eastAsia="標楷體" w:hint="eastAsia"/>
                <w:b/>
                <w:sz w:val="28"/>
              </w:rPr>
              <w:t xml:space="preserve">             </w:t>
            </w:r>
            <w:r w:rsidRPr="00487B44">
              <w:rPr>
                <w:rFonts w:eastAsia="標楷體" w:hint="eastAsia"/>
                <w:b/>
                <w:sz w:val="28"/>
              </w:rPr>
              <w:t>關懷實踐</w:t>
            </w:r>
          </w:p>
        </w:tc>
      </w:tr>
      <w:tr w:rsidR="00BE4EED" w:rsidRPr="00487B44" w:rsidTr="00BE4EED">
        <w:trPr>
          <w:trHeight w:val="139"/>
        </w:trPr>
        <w:tc>
          <w:tcPr>
            <w:tcW w:w="49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671" w:type="pct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1473" w:type="pct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1490" w:type="pct"/>
            <w:gridSpan w:val="7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758" w:type="pct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</w:tr>
      <w:tr w:rsidR="00BE4EED" w:rsidRPr="00487B44" w:rsidTr="00BE4EED">
        <w:trPr>
          <w:trHeight w:val="700"/>
        </w:trPr>
        <w:tc>
          <w:tcPr>
            <w:tcW w:w="4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課程</w:t>
            </w:r>
          </w:p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主軸</w:t>
            </w:r>
          </w:p>
        </w:tc>
        <w:tc>
          <w:tcPr>
            <w:tcW w:w="113" w:type="pct"/>
            <w:tcBorders>
              <w:top w:val="nil"/>
              <w:bottom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1461" w:type="pct"/>
            <w:gridSpan w:val="6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詩</w:t>
            </w:r>
            <w:r w:rsidRPr="00487B44">
              <w:rPr>
                <w:rFonts w:eastAsia="標楷體" w:hint="eastAsia"/>
                <w:b/>
                <w:sz w:val="28"/>
              </w:rPr>
              <w:t>-</w:t>
            </w:r>
            <w:proofErr w:type="gramStart"/>
            <w:r w:rsidRPr="00487B44">
              <w:rPr>
                <w:rFonts w:eastAsia="標楷體" w:hint="eastAsia"/>
                <w:b/>
                <w:sz w:val="28"/>
              </w:rPr>
              <w:t>感性涵泳溫雅人</w:t>
            </w:r>
            <w:proofErr w:type="gramEnd"/>
            <w:r w:rsidRPr="00487B44">
              <w:rPr>
                <w:rFonts w:eastAsia="標楷體" w:hint="eastAsia"/>
                <w:b/>
                <w:sz w:val="28"/>
              </w:rPr>
              <w:t>文</w:t>
            </w:r>
          </w:p>
        </w:tc>
        <w:tc>
          <w:tcPr>
            <w:tcW w:w="1443" w:type="pct"/>
            <w:gridSpan w:val="7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思</w:t>
            </w:r>
            <w:r w:rsidRPr="00487B44">
              <w:rPr>
                <w:rFonts w:eastAsia="標楷體" w:hint="eastAsia"/>
                <w:b/>
                <w:sz w:val="28"/>
              </w:rPr>
              <w:t>-</w:t>
            </w:r>
            <w:r w:rsidRPr="00487B44">
              <w:rPr>
                <w:rFonts w:eastAsia="標楷體" w:hint="eastAsia"/>
                <w:b/>
                <w:sz w:val="28"/>
              </w:rPr>
              <w:t>理性探索思辨創新</w:t>
            </w:r>
          </w:p>
        </w:tc>
        <w:tc>
          <w:tcPr>
            <w:tcW w:w="1487" w:type="pct"/>
            <w:gridSpan w:val="6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識</w:t>
            </w:r>
            <w:r w:rsidRPr="00487B44">
              <w:rPr>
                <w:rFonts w:eastAsia="標楷體" w:hint="eastAsia"/>
                <w:b/>
                <w:sz w:val="28"/>
              </w:rPr>
              <w:t>-</w:t>
            </w:r>
            <w:r w:rsidRPr="00487B44">
              <w:rPr>
                <w:rFonts w:eastAsia="標楷體" w:hint="eastAsia"/>
                <w:b/>
                <w:sz w:val="28"/>
              </w:rPr>
              <w:t>知性優活關懷實踐</w:t>
            </w:r>
          </w:p>
        </w:tc>
      </w:tr>
      <w:tr w:rsidR="00BE4EED" w:rsidRPr="00487B44" w:rsidTr="00BE4EED">
        <w:trPr>
          <w:trHeight w:val="119"/>
        </w:trPr>
        <w:tc>
          <w:tcPr>
            <w:tcW w:w="49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219" w:type="pct"/>
            <w:tcBorders>
              <w:left w:val="nil"/>
              <w:right w:val="single" w:sz="4" w:space="0" w:color="auto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452" w:type="pct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461" w:type="pct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329" w:type="pct"/>
            <w:tcBorders>
              <w:left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28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400" w:type="pct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496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262" w:type="pct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25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477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554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204" w:type="pct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</w:tr>
      <w:tr w:rsidR="00BE4EED" w:rsidRPr="00487B44" w:rsidTr="00BE4EED">
        <w:trPr>
          <w:cantSplit/>
          <w:trHeight w:val="2080"/>
        </w:trPr>
        <w:tc>
          <w:tcPr>
            <w:tcW w:w="495" w:type="pct"/>
            <w:shd w:val="clear" w:color="auto" w:fill="auto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學習</w:t>
            </w:r>
          </w:p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重點</w:t>
            </w:r>
          </w:p>
        </w:tc>
        <w:tc>
          <w:tcPr>
            <w:tcW w:w="113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</w:p>
        </w:tc>
        <w:tc>
          <w:tcPr>
            <w:tcW w:w="426" w:type="pct"/>
            <w:gridSpan w:val="2"/>
            <w:shd w:val="clear" w:color="auto" w:fill="FFF2CC" w:themeFill="accent4" w:themeFillTint="33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A1-</w:t>
            </w:r>
            <w:r w:rsidRPr="00487B44">
              <w:rPr>
                <w:rFonts w:eastAsia="標楷體" w:hint="eastAsia"/>
                <w:b/>
                <w:sz w:val="28"/>
              </w:rPr>
              <w:t>身心健全</w:t>
            </w:r>
          </w:p>
        </w:tc>
        <w:tc>
          <w:tcPr>
            <w:tcW w:w="496" w:type="pct"/>
            <w:gridSpan w:val="2"/>
            <w:shd w:val="clear" w:color="auto" w:fill="FFF2CC" w:themeFill="accent4" w:themeFillTint="33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A2</w:t>
            </w:r>
            <w:r w:rsidRPr="00487B44">
              <w:rPr>
                <w:rFonts w:eastAsia="標楷體" w:hint="eastAsia"/>
                <w:b/>
                <w:sz w:val="28"/>
              </w:rPr>
              <w:t>語文素養</w:t>
            </w:r>
          </w:p>
        </w:tc>
        <w:tc>
          <w:tcPr>
            <w:tcW w:w="539" w:type="pct"/>
            <w:gridSpan w:val="2"/>
            <w:shd w:val="clear" w:color="auto" w:fill="FFF2CC" w:themeFill="accent4" w:themeFillTint="33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A3</w:t>
            </w:r>
            <w:r w:rsidRPr="00487B44">
              <w:rPr>
                <w:rFonts w:eastAsia="標楷體" w:hint="eastAsia"/>
                <w:b/>
                <w:sz w:val="28"/>
              </w:rPr>
              <w:t>美感體驗</w:t>
            </w:r>
          </w:p>
        </w:tc>
        <w:tc>
          <w:tcPr>
            <w:tcW w:w="454" w:type="pct"/>
            <w:gridSpan w:val="2"/>
            <w:shd w:val="clear" w:color="auto" w:fill="FFCCFF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B1</w:t>
            </w:r>
            <w:r w:rsidRPr="00487B44">
              <w:rPr>
                <w:rFonts w:eastAsia="標楷體" w:hint="eastAsia"/>
                <w:b/>
                <w:sz w:val="28"/>
              </w:rPr>
              <w:t>解決問題</w:t>
            </w:r>
          </w:p>
        </w:tc>
        <w:tc>
          <w:tcPr>
            <w:tcW w:w="494" w:type="pct"/>
            <w:gridSpan w:val="3"/>
            <w:shd w:val="clear" w:color="auto" w:fill="FFCCFF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B2</w:t>
            </w:r>
            <w:r w:rsidRPr="00487B44">
              <w:rPr>
                <w:rFonts w:eastAsia="標楷體" w:hint="eastAsia"/>
                <w:b/>
                <w:sz w:val="28"/>
              </w:rPr>
              <w:t>創新思考</w:t>
            </w:r>
          </w:p>
        </w:tc>
        <w:tc>
          <w:tcPr>
            <w:tcW w:w="496" w:type="pct"/>
            <w:gridSpan w:val="2"/>
            <w:shd w:val="clear" w:color="auto" w:fill="FFCCFF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B3</w:t>
            </w:r>
            <w:r w:rsidRPr="00487B44">
              <w:rPr>
                <w:rFonts w:eastAsia="標楷體" w:hint="eastAsia"/>
                <w:b/>
                <w:sz w:val="28"/>
              </w:rPr>
              <w:t>資訊應用</w:t>
            </w:r>
          </w:p>
        </w:tc>
        <w:tc>
          <w:tcPr>
            <w:tcW w:w="497" w:type="pct"/>
            <w:gridSpan w:val="2"/>
            <w:shd w:val="clear" w:color="auto" w:fill="E2EFD9" w:themeFill="accent6" w:themeFillTint="33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C1</w:t>
            </w:r>
            <w:r w:rsidRPr="00487B44">
              <w:rPr>
                <w:rFonts w:eastAsia="標楷體" w:hint="eastAsia"/>
                <w:b/>
                <w:sz w:val="28"/>
              </w:rPr>
              <w:t>道德實踐</w:t>
            </w:r>
          </w:p>
        </w:tc>
        <w:tc>
          <w:tcPr>
            <w:tcW w:w="497" w:type="pct"/>
            <w:gridSpan w:val="2"/>
            <w:shd w:val="clear" w:color="auto" w:fill="E2EFD9" w:themeFill="accent6" w:themeFillTint="33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C2</w:t>
            </w:r>
            <w:r w:rsidRPr="00487B44">
              <w:rPr>
                <w:rFonts w:eastAsia="標楷體" w:hint="eastAsia"/>
                <w:b/>
                <w:sz w:val="28"/>
              </w:rPr>
              <w:t>人際互動</w:t>
            </w:r>
          </w:p>
        </w:tc>
        <w:tc>
          <w:tcPr>
            <w:tcW w:w="493" w:type="pct"/>
            <w:gridSpan w:val="2"/>
            <w:shd w:val="clear" w:color="auto" w:fill="E2EFD9" w:themeFill="accent6" w:themeFillTint="33"/>
            <w:textDirection w:val="tbRlV"/>
            <w:vAlign w:val="center"/>
          </w:tcPr>
          <w:p w:rsidR="00BE4EED" w:rsidRPr="00487B44" w:rsidRDefault="00BE4EED" w:rsidP="00BE4EED">
            <w:pPr>
              <w:widowControl/>
              <w:rPr>
                <w:rFonts w:eastAsia="標楷體"/>
                <w:b/>
                <w:sz w:val="28"/>
              </w:rPr>
            </w:pPr>
            <w:r w:rsidRPr="00487B44">
              <w:rPr>
                <w:rFonts w:eastAsia="標楷體" w:hint="eastAsia"/>
                <w:b/>
                <w:sz w:val="28"/>
              </w:rPr>
              <w:t>校</w:t>
            </w:r>
            <w:r w:rsidRPr="00487B44">
              <w:rPr>
                <w:rFonts w:eastAsia="標楷體" w:hint="eastAsia"/>
                <w:b/>
                <w:sz w:val="28"/>
              </w:rPr>
              <w:t>C3</w:t>
            </w:r>
            <w:r w:rsidRPr="00487B44">
              <w:rPr>
                <w:rFonts w:eastAsia="標楷體" w:hint="eastAsia"/>
                <w:b/>
                <w:sz w:val="28"/>
              </w:rPr>
              <w:t>多元包容</w:t>
            </w:r>
          </w:p>
        </w:tc>
      </w:tr>
    </w:tbl>
    <w:p w:rsidR="00BE4EED" w:rsidRDefault="00BE4EED" w:rsidP="00BE4EED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 xml:space="preserve">   2</w:t>
      </w:r>
      <w:r>
        <w:rPr>
          <w:rFonts w:eastAsia="標楷體" w:hint="eastAsia"/>
          <w:b/>
          <w:sz w:val="28"/>
        </w:rPr>
        <w:t>、</w:t>
      </w:r>
      <w:r w:rsidRPr="00487B44">
        <w:rPr>
          <w:rFonts w:eastAsia="標楷體" w:hint="eastAsia"/>
          <w:b/>
          <w:sz w:val="28"/>
        </w:rPr>
        <w:t>核心素養校本指標</w:t>
      </w:r>
    </w:p>
    <w:tbl>
      <w:tblPr>
        <w:tblStyle w:val="a4"/>
        <w:tblW w:w="5000" w:type="pct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</w:tblBorders>
        <w:tblLook w:val="04A0" w:firstRow="1" w:lastRow="0" w:firstColumn="1" w:lastColumn="0" w:noHBand="0" w:noVBand="1"/>
      </w:tblPr>
      <w:tblGrid>
        <w:gridCol w:w="756"/>
        <w:gridCol w:w="1677"/>
        <w:gridCol w:w="1367"/>
        <w:gridCol w:w="1780"/>
        <w:gridCol w:w="3968"/>
      </w:tblGrid>
      <w:tr w:rsidR="00BE4EED" w:rsidRPr="00967EB0" w:rsidTr="00BE4EED">
        <w:trPr>
          <w:trHeight w:val="898"/>
        </w:trPr>
        <w:tc>
          <w:tcPr>
            <w:tcW w:w="396" w:type="pct"/>
            <w:tcBorders>
              <w:bottom w:val="single" w:sz="18" w:space="0" w:color="auto"/>
            </w:tcBorders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 w:hint="eastAsia"/>
              </w:rPr>
              <w:t>總綱面向</w:t>
            </w:r>
          </w:p>
        </w:tc>
        <w:tc>
          <w:tcPr>
            <w:tcW w:w="878" w:type="pct"/>
            <w:tcBorders>
              <w:bottom w:val="single" w:sz="18" w:space="0" w:color="auto"/>
            </w:tcBorders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 w:hint="eastAsia"/>
              </w:rPr>
              <w:t>總綱核心素養</w:t>
            </w:r>
          </w:p>
        </w:tc>
        <w:tc>
          <w:tcPr>
            <w:tcW w:w="716" w:type="pct"/>
            <w:tcBorders>
              <w:bottom w:val="single" w:sz="18" w:space="0" w:color="auto"/>
            </w:tcBorders>
            <w:vAlign w:val="center"/>
          </w:tcPr>
          <w:p w:rsidR="00BE4EED" w:rsidRPr="007C081C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hd w:val="pct15" w:color="auto" w:fill="FFFFFF"/>
              </w:rPr>
              <w:t>學生</w:t>
            </w:r>
            <w:r w:rsidRPr="007C081C">
              <w:rPr>
                <w:rFonts w:ascii="標楷體" w:eastAsia="標楷體" w:hAnsi="標楷體" w:hint="eastAsia"/>
                <w:b/>
                <w:shd w:val="pct15" w:color="auto" w:fill="FFFFFF"/>
              </w:rPr>
              <w:t>圖像</w:t>
            </w:r>
          </w:p>
        </w:tc>
        <w:tc>
          <w:tcPr>
            <w:tcW w:w="932" w:type="pct"/>
            <w:tcBorders>
              <w:bottom w:val="single" w:sz="18" w:space="0" w:color="auto"/>
            </w:tcBorders>
            <w:vAlign w:val="center"/>
          </w:tcPr>
          <w:p w:rsidR="00BE4EED" w:rsidRPr="007C081C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hd w:val="pct15" w:color="auto" w:fill="FFFFFF"/>
              </w:rPr>
            </w:pPr>
            <w:r w:rsidRPr="007C081C">
              <w:rPr>
                <w:rFonts w:ascii="標楷體" w:eastAsia="標楷體" w:hAnsi="標楷體" w:hint="eastAsia"/>
                <w:b/>
                <w:shd w:val="pct15" w:color="auto" w:fill="FFFFFF"/>
              </w:rPr>
              <w:t>校本素養</w:t>
            </w:r>
          </w:p>
        </w:tc>
        <w:tc>
          <w:tcPr>
            <w:tcW w:w="2078" w:type="pct"/>
            <w:tcBorders>
              <w:bottom w:val="single" w:sz="18" w:space="0" w:color="auto"/>
            </w:tcBorders>
            <w:vAlign w:val="center"/>
          </w:tcPr>
          <w:p w:rsidR="00BE4EED" w:rsidRPr="007C081C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hd w:val="pct15" w:color="auto" w:fill="FFFFFF"/>
              </w:rPr>
            </w:pPr>
            <w:r w:rsidRPr="007C081C">
              <w:rPr>
                <w:rFonts w:ascii="標楷體" w:eastAsia="標楷體" w:hAnsi="標楷體" w:hint="eastAsia"/>
                <w:b/>
                <w:shd w:val="pct15" w:color="auto" w:fill="FFFFFF"/>
              </w:rPr>
              <w:t>校本素養內涵</w:t>
            </w:r>
          </w:p>
        </w:tc>
      </w:tr>
      <w:tr w:rsidR="00BE4EED" w:rsidRPr="00967EB0" w:rsidTr="00BE4EED">
        <w:trPr>
          <w:trHeight w:val="212"/>
        </w:trPr>
        <w:tc>
          <w:tcPr>
            <w:tcW w:w="39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/>
              </w:rPr>
              <w:t xml:space="preserve">A </w:t>
            </w:r>
          </w:p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/>
              </w:rPr>
              <w:t>自 主 行 動</w:t>
            </w:r>
          </w:p>
        </w:tc>
        <w:tc>
          <w:tcPr>
            <w:tcW w:w="878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1863C5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bookmarkStart w:id="1" w:name="OLE_LINK36"/>
            <w:bookmarkStart w:id="2" w:name="OLE_LINK37"/>
            <w:bookmarkStart w:id="3" w:name="OLE_LINK38"/>
            <w:r w:rsidRPr="001863C5">
              <w:rPr>
                <w:rFonts w:ascii="標楷體" w:eastAsia="標楷體" w:hAnsi="標楷體"/>
              </w:rPr>
              <w:t>A1</w:t>
            </w:r>
            <w:bookmarkEnd w:id="1"/>
            <w:bookmarkEnd w:id="2"/>
            <w:bookmarkEnd w:id="3"/>
            <w:r w:rsidRPr="001863C5">
              <w:rPr>
                <w:rFonts w:ascii="標楷體" w:eastAsia="標楷體" w:hAnsi="標楷體"/>
              </w:rPr>
              <w:t xml:space="preserve"> 身心素質 與 自我精進</w:t>
            </w:r>
          </w:p>
        </w:tc>
        <w:tc>
          <w:tcPr>
            <w:tcW w:w="71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754C4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754C40">
              <w:rPr>
                <w:rFonts w:ascii="標楷體" w:eastAsia="標楷體" w:hAnsi="標楷體" w:hint="eastAsia"/>
                <w:b/>
                <w:color w:val="FF0000"/>
              </w:rPr>
              <w:t>A</w:t>
            </w:r>
            <w:r w:rsidRPr="00754C40">
              <w:rPr>
                <w:rFonts w:hint="eastAsia"/>
                <w:b/>
                <w:color w:val="FF0000"/>
              </w:rPr>
              <w:t>溫雅人文</w:t>
            </w:r>
          </w:p>
        </w:tc>
        <w:tc>
          <w:tcPr>
            <w:tcW w:w="932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1863C5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</w:t>
            </w:r>
            <w:r w:rsidRPr="001863C5">
              <w:rPr>
                <w:rFonts w:ascii="標楷體" w:eastAsia="標楷體" w:hAnsi="標楷體"/>
              </w:rPr>
              <w:t>A1</w:t>
            </w:r>
            <w:r w:rsidRPr="001863C5">
              <w:rPr>
                <w:rFonts w:ascii="標楷體" w:eastAsia="標楷體" w:hAnsi="標楷體" w:hint="eastAsia"/>
              </w:rPr>
              <w:t>身心健全</w:t>
            </w:r>
          </w:p>
        </w:tc>
        <w:tc>
          <w:tcPr>
            <w:tcW w:w="2078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具備</w:t>
            </w:r>
            <w:r w:rsidRPr="00A87DC7">
              <w:rPr>
                <w:rFonts w:ascii="標楷體" w:eastAsia="標楷體" w:hAnsi="標楷體" w:hint="eastAsia"/>
              </w:rPr>
              <w:t>良好</w:t>
            </w:r>
            <w:r>
              <w:rPr>
                <w:rFonts w:ascii="標楷體" w:eastAsia="標楷體" w:hAnsi="標楷體" w:hint="eastAsia"/>
              </w:rPr>
              <w:t>的</w:t>
            </w:r>
            <w:r w:rsidRPr="001D6C88">
              <w:rPr>
                <w:rFonts w:ascii="標楷體" w:eastAsia="標楷體" w:hAnsi="標楷體" w:hint="eastAsia"/>
              </w:rPr>
              <w:t>生活習慣</w:t>
            </w:r>
            <w:r>
              <w:rPr>
                <w:rFonts w:ascii="標楷體" w:eastAsia="標楷體" w:hAnsi="標楷體" w:hint="eastAsia"/>
              </w:rPr>
              <w:t>與促進</w:t>
            </w:r>
            <w:r w:rsidRPr="001D6C88">
              <w:rPr>
                <w:rFonts w:ascii="標楷體" w:eastAsia="標楷體" w:hAnsi="標楷體" w:hint="eastAsia"/>
                <w:b/>
              </w:rPr>
              <w:t>身心健全</w:t>
            </w:r>
            <w:r>
              <w:rPr>
                <w:rFonts w:ascii="標楷體" w:eastAsia="標楷體" w:hAnsi="標楷體" w:hint="eastAsia"/>
              </w:rPr>
              <w:t>發展</w:t>
            </w:r>
          </w:p>
        </w:tc>
      </w:tr>
      <w:tr w:rsidR="00BE4EED" w:rsidRPr="00967EB0" w:rsidTr="00BE4EED">
        <w:trPr>
          <w:trHeight w:val="419"/>
        </w:trPr>
        <w:tc>
          <w:tcPr>
            <w:tcW w:w="39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1863C5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bookmarkStart w:id="4" w:name="OLE_LINK44"/>
            <w:bookmarkStart w:id="5" w:name="OLE_LINK45"/>
            <w:bookmarkStart w:id="6" w:name="OLE_LINK39"/>
            <w:bookmarkStart w:id="7" w:name="OLE_LINK40"/>
            <w:r w:rsidRPr="00967EB0">
              <w:rPr>
                <w:rFonts w:ascii="標楷體" w:eastAsia="標楷體" w:hAnsi="標楷體"/>
              </w:rPr>
              <w:t>B1</w:t>
            </w:r>
            <w:bookmarkEnd w:id="4"/>
            <w:bookmarkEnd w:id="5"/>
            <w:r w:rsidRPr="00967EB0">
              <w:rPr>
                <w:rFonts w:ascii="標楷體" w:eastAsia="標楷體" w:hAnsi="標楷體"/>
              </w:rPr>
              <w:t xml:space="preserve"> 符號運用 與 溝通表達</w:t>
            </w:r>
            <w:bookmarkEnd w:id="6"/>
            <w:bookmarkEnd w:id="7"/>
            <w:r w:rsidRPr="001863C5">
              <w:rPr>
                <w:rFonts w:ascii="標楷體" w:eastAsia="標楷體" w:hAnsi="標楷體"/>
              </w:rPr>
              <w:t>問題</w:t>
            </w:r>
          </w:p>
        </w:tc>
        <w:tc>
          <w:tcPr>
            <w:tcW w:w="71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754C4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1863C5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校-A</w:t>
            </w:r>
            <w:r w:rsidRPr="00967EB0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語文素養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具備聽、說、讀、寫的基本語文素養</w:t>
            </w:r>
          </w:p>
        </w:tc>
      </w:tr>
      <w:tr w:rsidR="00BE4EED" w:rsidRPr="00967EB0" w:rsidTr="00BE4EED">
        <w:trPr>
          <w:trHeight w:val="140"/>
        </w:trPr>
        <w:tc>
          <w:tcPr>
            <w:tcW w:w="396" w:type="pct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:rsidR="00BE4EED" w:rsidRPr="001863C5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/>
              </w:rPr>
              <w:t>B3 藝術涵養 與 美感素</w:t>
            </w:r>
          </w:p>
        </w:tc>
        <w:tc>
          <w:tcPr>
            <w:tcW w:w="716" w:type="pct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:rsidR="00BE4EED" w:rsidRPr="00754C4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932" w:type="pct"/>
            <w:tcBorders>
              <w:top w:val="single" w:sz="4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:rsidR="00BE4EED" w:rsidRPr="001863C5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校-A3</w:t>
            </w:r>
            <w:r w:rsidRPr="00967EB0">
              <w:rPr>
                <w:rFonts w:ascii="標楷體" w:eastAsia="標楷體" w:hAnsi="標楷體" w:hint="eastAsia"/>
              </w:rPr>
              <w:t>美感體驗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培養生活環境中的</w:t>
            </w:r>
            <w:r w:rsidRPr="00A87DC7">
              <w:rPr>
                <w:rFonts w:ascii="標楷體" w:eastAsia="標楷體" w:hAnsi="標楷體" w:hint="eastAsia"/>
                <w:b/>
              </w:rPr>
              <w:t>美感體驗</w:t>
            </w:r>
            <w:r>
              <w:rPr>
                <w:rFonts w:ascii="標楷體" w:eastAsia="標楷體" w:hAnsi="標楷體" w:hint="eastAsia"/>
                <w:b/>
              </w:rPr>
              <w:t>與人文情懷</w:t>
            </w:r>
          </w:p>
        </w:tc>
      </w:tr>
      <w:tr w:rsidR="00BE4EED" w:rsidRPr="00967EB0" w:rsidTr="00BE4EED">
        <w:trPr>
          <w:trHeight w:val="152"/>
        </w:trPr>
        <w:tc>
          <w:tcPr>
            <w:tcW w:w="39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/>
              </w:rPr>
              <w:t xml:space="preserve">B </w:t>
            </w:r>
          </w:p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/>
              </w:rPr>
              <w:t>溝 通 互 動</w:t>
            </w:r>
          </w:p>
        </w:tc>
        <w:tc>
          <w:tcPr>
            <w:tcW w:w="878" w:type="pct"/>
            <w:tcBorders>
              <w:top w:val="single" w:sz="18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bookmarkStart w:id="8" w:name="OLE_LINK41"/>
            <w:bookmarkStart w:id="9" w:name="OLE_LINK42"/>
            <w:bookmarkStart w:id="10" w:name="OLE_LINK43"/>
            <w:r w:rsidRPr="001863C5">
              <w:rPr>
                <w:rFonts w:ascii="標楷體" w:eastAsia="標楷體" w:hAnsi="標楷體"/>
              </w:rPr>
              <w:t>A2 系統思考 與 解決</w:t>
            </w:r>
            <w:bookmarkEnd w:id="8"/>
            <w:bookmarkEnd w:id="9"/>
            <w:bookmarkEnd w:id="10"/>
          </w:p>
        </w:tc>
        <w:tc>
          <w:tcPr>
            <w:tcW w:w="71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754C4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754C40">
              <w:rPr>
                <w:rFonts w:ascii="標楷體" w:eastAsia="標楷體" w:hAnsi="標楷體" w:hint="eastAsia"/>
                <w:b/>
                <w:color w:val="FF0000"/>
              </w:rPr>
              <w:t>B</w:t>
            </w:r>
            <w:r w:rsidRPr="00A7341B">
              <w:rPr>
                <w:rFonts w:hint="eastAsia"/>
                <w:b/>
                <w:color w:val="FF0000"/>
              </w:rPr>
              <w:t>思辨創新</w:t>
            </w:r>
          </w:p>
        </w:tc>
        <w:tc>
          <w:tcPr>
            <w:tcW w:w="932" w:type="pct"/>
            <w:tcBorders>
              <w:top w:val="single" w:sz="18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校-B1</w:t>
            </w:r>
            <w:r w:rsidRPr="001863C5">
              <w:rPr>
                <w:rFonts w:ascii="標楷體" w:eastAsia="標楷體" w:hAnsi="標楷體" w:hint="eastAsia"/>
              </w:rPr>
              <w:t>解決問題</w:t>
            </w:r>
          </w:p>
        </w:tc>
        <w:tc>
          <w:tcPr>
            <w:tcW w:w="2078" w:type="pct"/>
            <w:tcBorders>
              <w:top w:val="single" w:sz="18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透過體驗與實踐</w:t>
            </w:r>
            <w:r w:rsidRPr="00A87DC7">
              <w:rPr>
                <w:rFonts w:ascii="標楷體" w:eastAsia="標楷體" w:hAnsi="標楷體" w:hint="eastAsia"/>
                <w:b/>
              </w:rPr>
              <w:t>解決</w:t>
            </w:r>
            <w:r>
              <w:rPr>
                <w:rFonts w:ascii="標楷體" w:eastAsia="標楷體" w:hAnsi="標楷體" w:hint="eastAsia"/>
              </w:rPr>
              <w:t>日常生活</w:t>
            </w:r>
            <w:r w:rsidRPr="00A87DC7">
              <w:rPr>
                <w:rFonts w:ascii="標楷體" w:eastAsia="標楷體" w:hAnsi="標楷體" w:hint="eastAsia"/>
                <w:b/>
              </w:rPr>
              <w:t>問題</w:t>
            </w:r>
          </w:p>
        </w:tc>
      </w:tr>
      <w:tr w:rsidR="00BE4EED" w:rsidRPr="00967EB0" w:rsidTr="00BE4EED">
        <w:trPr>
          <w:trHeight w:val="140"/>
        </w:trPr>
        <w:tc>
          <w:tcPr>
            <w:tcW w:w="39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/>
              </w:rPr>
              <w:t>A3 規劃執行 與 創新應變</w:t>
            </w:r>
          </w:p>
        </w:tc>
        <w:tc>
          <w:tcPr>
            <w:tcW w:w="71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754C4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</w:t>
            </w:r>
            <w:r w:rsidRPr="00967EB0">
              <w:rPr>
                <w:rFonts w:ascii="標楷體" w:eastAsia="標楷體" w:hAnsi="標楷體"/>
              </w:rPr>
              <w:t>B</w:t>
            </w:r>
            <w:r>
              <w:rPr>
                <w:rFonts w:ascii="標楷體" w:eastAsia="標楷體" w:hAnsi="標楷體" w:hint="eastAsia"/>
              </w:rPr>
              <w:t>2創新思考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以創新</w:t>
            </w:r>
            <w:r w:rsidRPr="00A87DC7">
              <w:rPr>
                <w:rFonts w:ascii="標楷體" w:eastAsia="標楷體" w:hAnsi="標楷體" w:hint="eastAsia"/>
                <w:b/>
              </w:rPr>
              <w:t>思考</w:t>
            </w:r>
            <w:r>
              <w:rPr>
                <w:rFonts w:ascii="標楷體" w:eastAsia="標楷體" w:hAnsi="標楷體" w:hint="eastAsia"/>
              </w:rPr>
              <w:t>的方式因應日常生活情境</w:t>
            </w:r>
          </w:p>
        </w:tc>
      </w:tr>
      <w:tr w:rsidR="00BE4EED" w:rsidRPr="00967EB0" w:rsidTr="00BE4EED">
        <w:trPr>
          <w:trHeight w:val="140"/>
        </w:trPr>
        <w:tc>
          <w:tcPr>
            <w:tcW w:w="396" w:type="pct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bookmarkStart w:id="11" w:name="OLE_LINK46"/>
            <w:bookmarkStart w:id="12" w:name="OLE_LINK47"/>
            <w:r w:rsidRPr="00967EB0">
              <w:rPr>
                <w:rFonts w:ascii="標楷體" w:eastAsia="標楷體" w:hAnsi="標楷體"/>
              </w:rPr>
              <w:t>B2</w:t>
            </w:r>
            <w:bookmarkEnd w:id="11"/>
            <w:bookmarkEnd w:id="12"/>
            <w:r w:rsidRPr="00967EB0">
              <w:rPr>
                <w:rFonts w:ascii="標楷體" w:eastAsia="標楷體" w:hAnsi="標楷體"/>
              </w:rPr>
              <w:t xml:space="preserve"> 科技資訊 與 媒體素養</w:t>
            </w:r>
          </w:p>
        </w:tc>
        <w:tc>
          <w:tcPr>
            <w:tcW w:w="716" w:type="pct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:rsidR="00BE4EED" w:rsidRPr="00754C4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932" w:type="pct"/>
            <w:tcBorders>
              <w:top w:val="single" w:sz="4" w:space="0" w:color="auto"/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</w:t>
            </w:r>
            <w:r w:rsidRPr="00967EB0">
              <w:rPr>
                <w:rFonts w:ascii="標楷體" w:eastAsia="標楷體" w:hAnsi="標楷體"/>
              </w:rPr>
              <w:t>B3</w:t>
            </w:r>
            <w:r w:rsidRPr="00967EB0">
              <w:rPr>
                <w:rFonts w:ascii="標楷體" w:eastAsia="標楷體" w:hAnsi="標楷體" w:hint="eastAsia"/>
              </w:rPr>
              <w:t>資訊應用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具備運算思維、</w:t>
            </w:r>
            <w:r w:rsidRPr="00A87DC7">
              <w:rPr>
                <w:rFonts w:ascii="標楷體" w:eastAsia="標楷體" w:hAnsi="標楷體" w:hint="eastAsia"/>
                <w:b/>
              </w:rPr>
              <w:t>善用</w:t>
            </w:r>
            <w:r>
              <w:rPr>
                <w:rFonts w:ascii="標楷體" w:eastAsia="標楷體" w:hAnsi="標楷體" w:hint="eastAsia"/>
              </w:rPr>
              <w:t>資訊科技的能力並</w:t>
            </w:r>
            <w:r w:rsidRPr="00A87DC7">
              <w:rPr>
                <w:rFonts w:ascii="標楷體" w:eastAsia="標楷體" w:hAnsi="標楷體" w:hint="eastAsia"/>
                <w:b/>
              </w:rPr>
              <w:t>理解</w:t>
            </w:r>
            <w:r>
              <w:rPr>
                <w:rFonts w:ascii="標楷體" w:eastAsia="標楷體" w:hAnsi="標楷體" w:hint="eastAsia"/>
              </w:rPr>
              <w:t>其意義與影響</w:t>
            </w:r>
          </w:p>
        </w:tc>
      </w:tr>
      <w:tr w:rsidR="00BE4EED" w:rsidRPr="00967EB0" w:rsidTr="00BE4EED">
        <w:trPr>
          <w:trHeight w:val="282"/>
        </w:trPr>
        <w:tc>
          <w:tcPr>
            <w:tcW w:w="39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/>
              </w:rPr>
              <w:t xml:space="preserve">C </w:t>
            </w:r>
          </w:p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967EB0">
              <w:rPr>
                <w:rFonts w:ascii="標楷體" w:eastAsia="標楷體" w:hAnsi="標楷體"/>
              </w:rPr>
              <w:t>社 會 參 與</w:t>
            </w:r>
          </w:p>
        </w:tc>
        <w:tc>
          <w:tcPr>
            <w:tcW w:w="878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bookmarkStart w:id="13" w:name="OLE_LINK51"/>
            <w:bookmarkStart w:id="14" w:name="OLE_LINK52"/>
            <w:bookmarkStart w:id="15" w:name="OLE_LINK53"/>
            <w:bookmarkStart w:id="16" w:name="OLE_LINK48"/>
            <w:bookmarkStart w:id="17" w:name="OLE_LINK49"/>
            <w:bookmarkStart w:id="18" w:name="OLE_LINK50"/>
            <w:r w:rsidRPr="001863C5">
              <w:rPr>
                <w:rFonts w:ascii="標楷體" w:eastAsia="標楷體" w:hAnsi="標楷體"/>
              </w:rPr>
              <w:t>C1</w:t>
            </w:r>
            <w:bookmarkEnd w:id="13"/>
            <w:bookmarkEnd w:id="14"/>
            <w:bookmarkEnd w:id="15"/>
            <w:r w:rsidRPr="001863C5">
              <w:rPr>
                <w:rFonts w:ascii="標楷體" w:eastAsia="標楷體" w:hAnsi="標楷體"/>
              </w:rPr>
              <w:t xml:space="preserve"> 道德實踐 與 公民意識</w:t>
            </w:r>
            <w:bookmarkEnd w:id="16"/>
            <w:bookmarkEnd w:id="17"/>
            <w:bookmarkEnd w:id="18"/>
            <w:r w:rsidRPr="00967EB0">
              <w:rPr>
                <w:rFonts w:ascii="標楷體" w:eastAsia="標楷體" w:hAnsi="標楷體"/>
              </w:rPr>
              <w:t>養</w:t>
            </w:r>
          </w:p>
        </w:tc>
        <w:tc>
          <w:tcPr>
            <w:tcW w:w="716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754C4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754C40">
              <w:rPr>
                <w:rFonts w:ascii="標楷體" w:eastAsia="標楷體" w:hAnsi="標楷體" w:hint="eastAsia"/>
                <w:b/>
                <w:color w:val="FF0000"/>
              </w:rPr>
              <w:t>C</w:t>
            </w:r>
            <w:r w:rsidRPr="00754C40">
              <w:rPr>
                <w:rFonts w:hint="eastAsia"/>
                <w:b/>
                <w:color w:val="FF0000"/>
              </w:rPr>
              <w:t>關懷</w:t>
            </w:r>
            <w:r>
              <w:rPr>
                <w:rFonts w:hint="eastAsia"/>
                <w:b/>
                <w:color w:val="FF0000"/>
              </w:rPr>
              <w:t>實踐</w:t>
            </w:r>
          </w:p>
        </w:tc>
        <w:tc>
          <w:tcPr>
            <w:tcW w:w="932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校-C1</w:t>
            </w:r>
            <w:r w:rsidRPr="001863C5">
              <w:rPr>
                <w:rFonts w:ascii="標楷體" w:eastAsia="標楷體" w:hAnsi="標楷體" w:hint="eastAsia"/>
              </w:rPr>
              <w:t>道德實踐</w:t>
            </w:r>
          </w:p>
        </w:tc>
        <w:tc>
          <w:tcPr>
            <w:tcW w:w="2078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具備生活道德的知識並</w:t>
            </w:r>
            <w:r w:rsidRPr="00A87DC7">
              <w:rPr>
                <w:rFonts w:ascii="標楷體" w:eastAsia="標楷體" w:hAnsi="標楷體" w:hint="eastAsia"/>
                <w:b/>
              </w:rPr>
              <w:t>實踐</w:t>
            </w:r>
            <w:r>
              <w:rPr>
                <w:rFonts w:ascii="標楷體" w:eastAsia="標楷體" w:hAnsi="標楷體" w:hint="eastAsia"/>
              </w:rPr>
              <w:t>於日常生活中，進而</w:t>
            </w:r>
            <w:r w:rsidRPr="00A87DC7">
              <w:rPr>
                <w:rFonts w:ascii="標楷體" w:eastAsia="標楷體" w:hAnsi="標楷體" w:hint="eastAsia"/>
                <w:b/>
              </w:rPr>
              <w:t>關懷</w:t>
            </w:r>
            <w:r>
              <w:rPr>
                <w:rFonts w:ascii="標楷體" w:eastAsia="標楷體" w:hAnsi="標楷體" w:hint="eastAsia"/>
              </w:rPr>
              <w:t>環境生態與人類的永續發展</w:t>
            </w:r>
          </w:p>
        </w:tc>
      </w:tr>
      <w:tr w:rsidR="00BE4EED" w:rsidRPr="00967EB0" w:rsidTr="00BE4EED">
        <w:trPr>
          <w:trHeight w:val="140"/>
        </w:trPr>
        <w:tc>
          <w:tcPr>
            <w:tcW w:w="39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bookmarkStart w:id="19" w:name="OLE_LINK54"/>
            <w:bookmarkStart w:id="20" w:name="OLE_LINK55"/>
            <w:r w:rsidRPr="00967EB0">
              <w:rPr>
                <w:rFonts w:ascii="標楷體" w:eastAsia="標楷體" w:hAnsi="標楷體"/>
              </w:rPr>
              <w:t>C2</w:t>
            </w:r>
            <w:bookmarkEnd w:id="19"/>
            <w:bookmarkEnd w:id="20"/>
            <w:r w:rsidRPr="00967EB0">
              <w:rPr>
                <w:rFonts w:ascii="標楷體" w:eastAsia="標楷體" w:hAnsi="標楷體"/>
              </w:rPr>
              <w:t xml:space="preserve"> 人際關係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967EB0">
              <w:rPr>
                <w:rFonts w:ascii="標楷體" w:eastAsia="標楷體" w:hAnsi="標楷體"/>
              </w:rPr>
              <w:t>與 團隊合作</w:t>
            </w:r>
          </w:p>
        </w:tc>
        <w:tc>
          <w:tcPr>
            <w:tcW w:w="71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</w:t>
            </w:r>
            <w:r w:rsidRPr="00967EB0">
              <w:rPr>
                <w:rFonts w:ascii="標楷體" w:eastAsia="標楷體" w:hAnsi="標楷體"/>
              </w:rPr>
              <w:t>C2</w:t>
            </w:r>
            <w:r>
              <w:rPr>
                <w:rFonts w:ascii="標楷體" w:eastAsia="標楷體" w:hAnsi="標楷體" w:hint="eastAsia"/>
              </w:rPr>
              <w:t>人際互動</w:t>
            </w:r>
          </w:p>
        </w:tc>
        <w:tc>
          <w:tcPr>
            <w:tcW w:w="207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樂與他人建立良好的</w:t>
            </w:r>
            <w:r w:rsidRPr="00A87DC7">
              <w:rPr>
                <w:rFonts w:ascii="標楷體" w:eastAsia="標楷體" w:hAnsi="標楷體" w:hint="eastAsia"/>
                <w:b/>
              </w:rPr>
              <w:t>溝通</w:t>
            </w:r>
            <w:r>
              <w:rPr>
                <w:rFonts w:ascii="標楷體" w:eastAsia="標楷體" w:hAnsi="標楷體" w:hint="eastAsia"/>
              </w:rPr>
              <w:t>與</w:t>
            </w:r>
            <w:r w:rsidRPr="00A87DC7">
              <w:rPr>
                <w:rFonts w:ascii="標楷體" w:eastAsia="標楷體" w:hAnsi="標楷體" w:hint="eastAsia"/>
                <w:b/>
              </w:rPr>
              <w:t>互動</w:t>
            </w:r>
            <w:r>
              <w:rPr>
                <w:rFonts w:ascii="標楷體" w:eastAsia="標楷體" w:hAnsi="標楷體" w:hint="eastAsia"/>
              </w:rPr>
              <w:t>合作關係</w:t>
            </w:r>
          </w:p>
        </w:tc>
      </w:tr>
      <w:tr w:rsidR="00BE4EED" w:rsidRPr="00967EB0" w:rsidTr="00BE4EED">
        <w:trPr>
          <w:trHeight w:val="440"/>
        </w:trPr>
        <w:tc>
          <w:tcPr>
            <w:tcW w:w="396" w:type="pct"/>
            <w:vMerge/>
            <w:tcBorders>
              <w:top w:val="single" w:sz="4" w:space="0" w:color="auto"/>
              <w:bottom w:val="double" w:sz="12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8" w:type="pct"/>
            <w:tcBorders>
              <w:top w:val="single" w:sz="4" w:space="0" w:color="auto"/>
              <w:bottom w:val="double" w:sz="12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bookmarkStart w:id="21" w:name="OLE_LINK56"/>
            <w:bookmarkStart w:id="22" w:name="OLE_LINK57"/>
            <w:r w:rsidRPr="00967EB0">
              <w:rPr>
                <w:rFonts w:ascii="標楷體" w:eastAsia="標楷體" w:hAnsi="標楷體"/>
              </w:rPr>
              <w:t>C3</w:t>
            </w:r>
            <w:bookmarkEnd w:id="21"/>
            <w:bookmarkEnd w:id="22"/>
            <w:r w:rsidRPr="00967EB0">
              <w:rPr>
                <w:rFonts w:ascii="標楷體" w:eastAsia="標楷體" w:hAnsi="標楷體"/>
              </w:rPr>
              <w:t xml:space="preserve"> 多元文化 與 國際理解</w:t>
            </w:r>
          </w:p>
        </w:tc>
        <w:tc>
          <w:tcPr>
            <w:tcW w:w="716" w:type="pct"/>
            <w:vMerge/>
            <w:tcBorders>
              <w:top w:val="single" w:sz="4" w:space="0" w:color="auto"/>
              <w:bottom w:val="double" w:sz="12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32" w:type="pct"/>
            <w:tcBorders>
              <w:top w:val="single" w:sz="4" w:space="0" w:color="auto"/>
              <w:bottom w:val="double" w:sz="12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校-</w:t>
            </w:r>
            <w:r w:rsidRPr="00967EB0">
              <w:rPr>
                <w:rFonts w:ascii="標楷體" w:eastAsia="標楷體" w:hAnsi="標楷體"/>
              </w:rPr>
              <w:t>C3</w:t>
            </w:r>
            <w:r>
              <w:rPr>
                <w:rFonts w:ascii="標楷體" w:eastAsia="標楷體" w:hAnsi="標楷體" w:hint="eastAsia"/>
              </w:rPr>
              <w:t>多元包容</w:t>
            </w:r>
          </w:p>
        </w:tc>
        <w:tc>
          <w:tcPr>
            <w:tcW w:w="2078" w:type="pct"/>
            <w:tcBorders>
              <w:top w:val="single" w:sz="4" w:space="0" w:color="auto"/>
              <w:bottom w:val="double" w:sz="12" w:space="0" w:color="auto"/>
            </w:tcBorders>
            <w:shd w:val="clear" w:color="auto" w:fill="FFCCFF"/>
            <w:vAlign w:val="center"/>
          </w:tcPr>
          <w:p w:rsidR="00BE4EED" w:rsidRPr="00967EB0" w:rsidRDefault="00BE4EED" w:rsidP="00BE4EE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認識與</w:t>
            </w:r>
            <w:r w:rsidRPr="00A87DC7">
              <w:rPr>
                <w:rFonts w:ascii="標楷體" w:eastAsia="標楷體" w:hAnsi="標楷體" w:hint="eastAsia"/>
                <w:b/>
              </w:rPr>
              <w:t>包容</w:t>
            </w:r>
            <w:r>
              <w:rPr>
                <w:rFonts w:ascii="標楷體" w:eastAsia="標楷體" w:hAnsi="標楷體" w:hint="eastAsia"/>
              </w:rPr>
              <w:t>文化的多元性</w:t>
            </w:r>
          </w:p>
        </w:tc>
      </w:tr>
    </w:tbl>
    <w:p w:rsidR="00BE4EED" w:rsidRDefault="00BE4EED" w:rsidP="00BE4EED">
      <w:pPr>
        <w:widowControl/>
        <w:rPr>
          <w:rFonts w:eastAsia="標楷體"/>
          <w:b/>
          <w:sz w:val="32"/>
        </w:rPr>
        <w:sectPr w:rsidR="00BE4EED" w:rsidSect="00F16DB6">
          <w:pgSz w:w="11906" w:h="16838" w:code="9"/>
          <w:pgMar w:top="284" w:right="1134" w:bottom="709" w:left="1134" w:header="567" w:footer="567" w:gutter="0"/>
          <w:cols w:space="425"/>
          <w:docGrid w:linePitch="360"/>
        </w:sectPr>
      </w:pPr>
      <w:r>
        <w:rPr>
          <w:rFonts w:eastAsia="標楷體" w:hint="eastAsia"/>
          <w:b/>
          <w:sz w:val="28"/>
        </w:rPr>
        <w:t xml:space="preserve">  </w:t>
      </w:r>
    </w:p>
    <w:p w:rsidR="00BE4EED" w:rsidRPr="009A54AC" w:rsidRDefault="00BE4EED" w:rsidP="00BE4EED">
      <w:pPr>
        <w:widowControl/>
        <w:ind w:firstLineChars="150" w:firstLine="480"/>
        <w:rPr>
          <w:rFonts w:eastAsia="標楷體"/>
          <w:b/>
          <w:sz w:val="32"/>
        </w:rPr>
      </w:pPr>
      <w:r w:rsidRPr="009A54AC">
        <w:rPr>
          <w:rFonts w:eastAsia="標楷體" w:hint="eastAsia"/>
          <w:b/>
          <w:sz w:val="32"/>
        </w:rPr>
        <w:lastRenderedPageBreak/>
        <w:t>3</w:t>
      </w:r>
      <w:r w:rsidRPr="009A54AC">
        <w:rPr>
          <w:rFonts w:eastAsia="標楷體" w:hint="eastAsia"/>
          <w:b/>
          <w:sz w:val="32"/>
        </w:rPr>
        <w:t>、課程地圖</w:t>
      </w:r>
    </w:p>
    <w:p w:rsidR="00BE4EED" w:rsidRPr="009A54AC" w:rsidRDefault="00BE4EED" w:rsidP="00BE4EED">
      <w:pPr>
        <w:widowControl/>
        <w:rPr>
          <w:rFonts w:eastAsia="標楷體"/>
          <w:b/>
          <w:sz w:val="32"/>
        </w:rPr>
      </w:pPr>
      <w:r w:rsidRPr="009A54AC">
        <w:rPr>
          <w:rFonts w:eastAsia="標楷體" w:hint="eastAsia"/>
          <w:b/>
          <w:sz w:val="32"/>
        </w:rPr>
        <w:t xml:space="preserve">      </w:t>
      </w:r>
      <w:r w:rsidRPr="009A54AC">
        <w:rPr>
          <w:rFonts w:eastAsia="標楷體" w:hint="eastAsia"/>
          <w:b/>
          <w:sz w:val="32"/>
        </w:rPr>
        <w:t>說明：</w:t>
      </w:r>
    </w:p>
    <w:p w:rsidR="00BE4EED" w:rsidRPr="009A54AC" w:rsidRDefault="00BE4EED" w:rsidP="00BE4EED">
      <w:pPr>
        <w:pStyle w:val="a5"/>
        <w:widowControl/>
        <w:numPr>
          <w:ilvl w:val="0"/>
          <w:numId w:val="10"/>
        </w:numPr>
        <w:ind w:leftChars="0"/>
        <w:rPr>
          <w:rFonts w:eastAsia="標楷體"/>
          <w:b/>
          <w:sz w:val="32"/>
        </w:rPr>
      </w:pPr>
      <w:r w:rsidRPr="009A54AC">
        <w:rPr>
          <w:rFonts w:eastAsia="標楷體" w:hint="eastAsia"/>
          <w:b/>
          <w:sz w:val="32"/>
        </w:rPr>
        <w:t>本校校訂課程以「</w:t>
      </w:r>
      <w:proofErr w:type="gramStart"/>
      <w:r w:rsidRPr="009A54AC">
        <w:rPr>
          <w:rFonts w:eastAsia="標楷體" w:hint="eastAsia"/>
          <w:b/>
          <w:sz w:val="32"/>
        </w:rPr>
        <w:t>涵永溫</w:t>
      </w:r>
      <w:proofErr w:type="gramEnd"/>
      <w:r w:rsidRPr="009A54AC">
        <w:rPr>
          <w:rFonts w:eastAsia="標楷體" w:hint="eastAsia"/>
          <w:b/>
          <w:sz w:val="32"/>
        </w:rPr>
        <w:t>雅、</w:t>
      </w:r>
      <w:proofErr w:type="gramStart"/>
      <w:r w:rsidRPr="009A54AC">
        <w:rPr>
          <w:rFonts w:eastAsia="標楷體" w:hint="eastAsia"/>
          <w:b/>
          <w:sz w:val="32"/>
        </w:rPr>
        <w:t>靖采優</w:t>
      </w:r>
      <w:proofErr w:type="gramEnd"/>
      <w:r w:rsidRPr="009A54AC">
        <w:rPr>
          <w:rFonts w:eastAsia="標楷體" w:hint="eastAsia"/>
          <w:b/>
          <w:sz w:val="32"/>
        </w:rPr>
        <w:t>活」為主題，涵括六個子題：「秋之抒懷」、「修己樂群」、「冬之饗宴」、「春之繽紛」、「關懷感恩」、「夏</w:t>
      </w:r>
      <w:proofErr w:type="gramStart"/>
      <w:r w:rsidRPr="009A54AC">
        <w:rPr>
          <w:rFonts w:eastAsia="標楷體" w:hint="eastAsia"/>
          <w:b/>
          <w:sz w:val="32"/>
        </w:rPr>
        <w:t>之荷合</w:t>
      </w:r>
      <w:proofErr w:type="gramEnd"/>
      <w:r w:rsidRPr="009A54AC">
        <w:rPr>
          <w:rFonts w:eastAsia="標楷體" w:hint="eastAsia"/>
          <w:b/>
          <w:sz w:val="32"/>
        </w:rPr>
        <w:t>」。</w:t>
      </w:r>
    </w:p>
    <w:p w:rsidR="00BE4EED" w:rsidRPr="009A54AC" w:rsidRDefault="00BE4EED" w:rsidP="00BE4EED">
      <w:pPr>
        <w:pStyle w:val="a5"/>
        <w:widowControl/>
        <w:numPr>
          <w:ilvl w:val="0"/>
          <w:numId w:val="10"/>
        </w:numPr>
        <w:ind w:leftChars="0"/>
        <w:rPr>
          <w:rFonts w:eastAsia="標楷體"/>
          <w:b/>
          <w:sz w:val="32"/>
        </w:rPr>
      </w:pPr>
      <w:r w:rsidRPr="009A54AC">
        <w:rPr>
          <w:rFonts w:eastAsia="標楷體" w:hint="eastAsia"/>
          <w:b/>
          <w:sz w:val="32"/>
        </w:rPr>
        <w:t>依據此六個子題，編選出版校本詩詞課程的自編教材、統整彈性課程中各科教學內容的設</w:t>
      </w:r>
    </w:p>
    <w:p w:rsidR="00BE4EED" w:rsidRPr="009A54AC" w:rsidRDefault="00BE4EED" w:rsidP="00BE4EED">
      <w:pPr>
        <w:pStyle w:val="a5"/>
        <w:widowControl/>
        <w:ind w:leftChars="0" w:left="2122"/>
        <w:rPr>
          <w:rFonts w:eastAsia="標楷體"/>
          <w:b/>
          <w:sz w:val="32"/>
        </w:rPr>
      </w:pPr>
      <w:r w:rsidRPr="009A54AC">
        <w:rPr>
          <w:rFonts w:eastAsia="標楷體" w:hint="eastAsia"/>
          <w:b/>
          <w:sz w:val="32"/>
        </w:rPr>
        <w:t>計，以期透過校本課程的實施涵育學生「品四季美、</w:t>
      </w:r>
      <w:proofErr w:type="gramStart"/>
      <w:r w:rsidRPr="009A54AC">
        <w:rPr>
          <w:rFonts w:eastAsia="標楷體" w:hint="eastAsia"/>
          <w:b/>
          <w:sz w:val="32"/>
        </w:rPr>
        <w:t>蘊</w:t>
      </w:r>
      <w:proofErr w:type="gramEnd"/>
      <w:r w:rsidRPr="009A54AC">
        <w:rPr>
          <w:rFonts w:eastAsia="標楷體" w:hint="eastAsia"/>
          <w:b/>
          <w:sz w:val="32"/>
        </w:rPr>
        <w:t>人文之美」、不斷追求自我提升、推己及人關心生活中的人事物。</w:t>
      </w: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723"/>
        <w:gridCol w:w="94"/>
        <w:gridCol w:w="818"/>
        <w:gridCol w:w="33"/>
        <w:gridCol w:w="690"/>
        <w:gridCol w:w="585"/>
        <w:gridCol w:w="1843"/>
        <w:gridCol w:w="142"/>
        <w:gridCol w:w="1984"/>
        <w:gridCol w:w="1985"/>
        <w:gridCol w:w="1984"/>
        <w:gridCol w:w="1276"/>
        <w:gridCol w:w="709"/>
        <w:gridCol w:w="567"/>
        <w:gridCol w:w="1417"/>
      </w:tblGrid>
      <w:tr w:rsidR="00BE4EED" w:rsidRPr="00537043" w:rsidTr="00BE4EED">
        <w:trPr>
          <w:trHeight w:val="483"/>
        </w:trPr>
        <w:tc>
          <w:tcPr>
            <w:tcW w:w="1635" w:type="dxa"/>
            <w:gridSpan w:val="3"/>
            <w:vAlign w:val="center"/>
          </w:tcPr>
          <w:p w:rsidR="00BE4EED" w:rsidRPr="00F7028A" w:rsidRDefault="00BE4EED" w:rsidP="00BE4EED">
            <w:pPr>
              <w:adjustRightInd w:val="0"/>
              <w:snapToGrid w:val="0"/>
              <w:spacing w:beforeLines="50" w:before="120" w:afterLines="50" w:after="120"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028A">
              <w:rPr>
                <w:rFonts w:ascii="標楷體" w:eastAsia="標楷體" w:hAnsi="標楷體" w:hint="eastAsia"/>
                <w:sz w:val="28"/>
                <w:szCs w:val="28"/>
              </w:rPr>
              <w:t>學校願景</w:t>
            </w:r>
          </w:p>
        </w:tc>
        <w:tc>
          <w:tcPr>
            <w:tcW w:w="723" w:type="dxa"/>
            <w:gridSpan w:val="2"/>
          </w:tcPr>
          <w:p w:rsidR="00BE4EED" w:rsidRPr="00F7028A" w:rsidRDefault="00BE4EED" w:rsidP="00BE4EE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92" w:type="dxa"/>
            <w:gridSpan w:val="10"/>
            <w:vAlign w:val="center"/>
          </w:tcPr>
          <w:p w:rsidR="00BE4EED" w:rsidRPr="00F7028A" w:rsidRDefault="00BE4EED" w:rsidP="00BE4E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7028A">
              <w:rPr>
                <w:rFonts w:ascii="標楷體" w:eastAsia="標楷體" w:hAnsi="標楷體" w:hint="eastAsia"/>
                <w:sz w:val="28"/>
                <w:szCs w:val="28"/>
              </w:rPr>
              <w:t>努力讓自己和世界更美好</w:t>
            </w:r>
          </w:p>
        </w:tc>
      </w:tr>
      <w:tr w:rsidR="00BE4EED" w:rsidRPr="00537043" w:rsidTr="00BE4EED">
        <w:trPr>
          <w:trHeight w:val="585"/>
        </w:trPr>
        <w:tc>
          <w:tcPr>
            <w:tcW w:w="1635" w:type="dxa"/>
            <w:gridSpan w:val="3"/>
            <w:vAlign w:val="center"/>
          </w:tcPr>
          <w:p w:rsidR="00BE4EED" w:rsidRPr="00F7028A" w:rsidRDefault="00BE4EED" w:rsidP="00BE4EED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7028A">
              <w:rPr>
                <w:rFonts w:ascii="標楷體" w:eastAsia="標楷體" w:hAnsi="標楷體" w:hint="eastAsia"/>
                <w:sz w:val="28"/>
                <w:szCs w:val="28"/>
              </w:rPr>
              <w:t>學生圖像</w:t>
            </w:r>
          </w:p>
        </w:tc>
        <w:tc>
          <w:tcPr>
            <w:tcW w:w="723" w:type="dxa"/>
            <w:gridSpan w:val="2"/>
          </w:tcPr>
          <w:p w:rsidR="00BE4EED" w:rsidRPr="00F7028A" w:rsidRDefault="00BE4EED" w:rsidP="00BE4EE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492" w:type="dxa"/>
            <w:gridSpan w:val="10"/>
            <w:vAlign w:val="center"/>
          </w:tcPr>
          <w:p w:rsidR="00BE4EED" w:rsidRPr="00F7028A" w:rsidRDefault="00BE4EED" w:rsidP="00BE4EE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7028A">
              <w:rPr>
                <w:rFonts w:ascii="標楷體" w:eastAsia="標楷體" w:hAnsi="標楷體" w:hint="eastAsia"/>
                <w:sz w:val="28"/>
                <w:szCs w:val="28"/>
              </w:rPr>
              <w:t>詩-</w:t>
            </w:r>
            <w:proofErr w:type="gramStart"/>
            <w:r w:rsidRPr="00F7028A">
              <w:rPr>
                <w:rFonts w:ascii="標楷體" w:eastAsia="標楷體" w:hAnsi="標楷體" w:hint="eastAsia"/>
                <w:sz w:val="28"/>
                <w:szCs w:val="28"/>
              </w:rPr>
              <w:t>感性涵泳溫雅人</w:t>
            </w:r>
            <w:proofErr w:type="gramEnd"/>
            <w:r w:rsidRPr="00F7028A">
              <w:rPr>
                <w:rFonts w:ascii="標楷體" w:eastAsia="標楷體" w:hAnsi="標楷體" w:hint="eastAsia"/>
                <w:sz w:val="28"/>
                <w:szCs w:val="28"/>
              </w:rPr>
              <w:t>文、思-理性探索思辨創新、識-知性優活關懷實踐</w:t>
            </w:r>
          </w:p>
        </w:tc>
      </w:tr>
      <w:tr w:rsidR="00BE4EED" w:rsidRPr="00537043" w:rsidTr="00BE4EED">
        <w:trPr>
          <w:trHeight w:val="423"/>
        </w:trPr>
        <w:tc>
          <w:tcPr>
            <w:tcW w:w="723" w:type="dxa"/>
          </w:tcPr>
          <w:p w:rsidR="00BE4EED" w:rsidRPr="00537043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27" w:type="dxa"/>
            <w:gridSpan w:val="14"/>
            <w:vAlign w:val="center"/>
          </w:tcPr>
          <w:p w:rsidR="00BE4EED" w:rsidRPr="00537043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校本課程</w:t>
            </w:r>
          </w:p>
        </w:tc>
      </w:tr>
      <w:tr w:rsidR="00BE4EED" w:rsidRPr="00537043" w:rsidTr="00BE4EED">
        <w:tc>
          <w:tcPr>
            <w:tcW w:w="723" w:type="dxa"/>
          </w:tcPr>
          <w:p w:rsidR="00BE4EED" w:rsidRPr="00537043" w:rsidRDefault="00BE4EED" w:rsidP="00BE4EED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color w:val="FF0000"/>
                <w:sz w:val="22"/>
              </w:rPr>
            </w:pPr>
          </w:p>
        </w:tc>
        <w:tc>
          <w:tcPr>
            <w:tcW w:w="10158" w:type="dxa"/>
            <w:gridSpan w:val="10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line="0" w:lineRule="atLeast"/>
              <w:jc w:val="center"/>
              <w:rPr>
                <w:b/>
                <w:color w:val="339933"/>
              </w:rPr>
            </w:pPr>
            <w:r w:rsidRPr="00537043">
              <w:rPr>
                <w:rFonts w:ascii="標楷體" w:eastAsia="標楷體" w:hAnsi="標楷體" w:hint="eastAsia"/>
                <w:b/>
                <w:color w:val="FF0000"/>
                <w:sz w:val="22"/>
              </w:rPr>
              <w:t>12年</w:t>
            </w:r>
            <w:proofErr w:type="gramStart"/>
            <w:r w:rsidRPr="00537043">
              <w:rPr>
                <w:rFonts w:ascii="標楷體" w:eastAsia="標楷體" w:hAnsi="標楷體" w:hint="eastAsia"/>
                <w:b/>
                <w:color w:val="FF0000"/>
                <w:sz w:val="22"/>
              </w:rPr>
              <w:t>課綱正式</w:t>
            </w:r>
            <w:proofErr w:type="gramEnd"/>
            <w:r w:rsidRPr="00537043">
              <w:rPr>
                <w:rFonts w:ascii="標楷體" w:eastAsia="標楷體" w:hAnsi="標楷體" w:hint="eastAsia"/>
                <w:b/>
                <w:color w:val="FF0000"/>
                <w:sz w:val="22"/>
              </w:rPr>
              <w:t>課程</w:t>
            </w:r>
          </w:p>
        </w:tc>
        <w:tc>
          <w:tcPr>
            <w:tcW w:w="1276" w:type="dxa"/>
          </w:tcPr>
          <w:p w:rsidR="00BE4EED" w:rsidRPr="00537043" w:rsidRDefault="00BE4EED" w:rsidP="00BE4EED">
            <w:pPr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學校活動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課程</w:t>
            </w:r>
          </w:p>
        </w:tc>
        <w:tc>
          <w:tcPr>
            <w:tcW w:w="1276" w:type="dxa"/>
            <w:gridSpan w:val="2"/>
          </w:tcPr>
          <w:p w:rsidR="00BE4EED" w:rsidRPr="00537043" w:rsidRDefault="00BE4EED" w:rsidP="00BE4EED">
            <w:pPr>
              <w:rPr>
                <w:rFonts w:ascii="標楷體" w:eastAsia="標楷體" w:hAnsi="標楷體"/>
                <w:b/>
                <w:sz w:val="22"/>
              </w:rPr>
            </w:pPr>
            <w:r w:rsidRPr="00537043">
              <w:rPr>
                <w:rFonts w:ascii="標楷體" w:eastAsia="標楷體" w:hAnsi="標楷體" w:hint="eastAsia"/>
                <w:b/>
                <w:sz w:val="22"/>
              </w:rPr>
              <w:t>假期</w:t>
            </w:r>
          </w:p>
        </w:tc>
        <w:tc>
          <w:tcPr>
            <w:tcW w:w="1417" w:type="dxa"/>
            <w:vMerge w:val="restart"/>
          </w:tcPr>
          <w:p w:rsidR="00BE4EED" w:rsidRPr="00537043" w:rsidRDefault="00BE4EED" w:rsidP="00BE4EED">
            <w:pPr>
              <w:rPr>
                <w:rFonts w:ascii="標楷體" w:eastAsia="標楷體" w:hAnsi="標楷體"/>
                <w:sz w:val="22"/>
              </w:rPr>
            </w:pPr>
            <w:r w:rsidRPr="00537043">
              <w:rPr>
                <w:rFonts w:ascii="標楷體" w:eastAsia="標楷體" w:hAnsi="標楷體" w:hint="eastAsia"/>
                <w:sz w:val="22"/>
              </w:rPr>
              <w:t>潛在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  <w:sz w:val="22"/>
              </w:rPr>
            </w:pPr>
            <w:r w:rsidRPr="00537043">
              <w:rPr>
                <w:rFonts w:ascii="標楷體" w:eastAsia="標楷體" w:hAnsi="標楷體" w:hint="eastAsia"/>
                <w:sz w:val="22"/>
              </w:rPr>
              <w:t>課程</w:t>
            </w:r>
          </w:p>
        </w:tc>
      </w:tr>
      <w:tr w:rsidR="00BE4EED" w:rsidRPr="00537043" w:rsidTr="00BE4EED">
        <w:tc>
          <w:tcPr>
            <w:tcW w:w="723" w:type="dxa"/>
          </w:tcPr>
          <w:p w:rsidR="00BE4EED" w:rsidRPr="00537043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063" w:type="dxa"/>
            <w:gridSpan w:val="6"/>
          </w:tcPr>
          <w:p w:rsidR="00BE4EED" w:rsidRPr="00537043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537043">
              <w:rPr>
                <w:rFonts w:ascii="標楷體" w:eastAsia="標楷體" w:hAnsi="標楷體" w:hint="eastAsia"/>
                <w:sz w:val="22"/>
              </w:rPr>
              <w:t>語文領域、數學領域、社會領域</w:t>
            </w:r>
          </w:p>
          <w:p w:rsidR="00BE4EED" w:rsidRPr="00537043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537043">
              <w:rPr>
                <w:rFonts w:ascii="標楷體" w:eastAsia="標楷體" w:hAnsi="標楷體" w:hint="eastAsia"/>
                <w:sz w:val="22"/>
              </w:rPr>
              <w:t>自然科學領域、藝術領域</w:t>
            </w:r>
          </w:p>
          <w:p w:rsidR="00BE4EED" w:rsidRPr="00537043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b/>
                <w:color w:val="339933"/>
                <w:sz w:val="22"/>
              </w:rPr>
            </w:pPr>
            <w:r w:rsidRPr="00537043">
              <w:rPr>
                <w:rFonts w:ascii="標楷體" w:eastAsia="標楷體" w:hAnsi="標楷體" w:hint="eastAsia"/>
                <w:sz w:val="22"/>
              </w:rPr>
              <w:t>綜合活動領域、健康與體育領域</w:t>
            </w:r>
          </w:p>
        </w:tc>
        <w:tc>
          <w:tcPr>
            <w:tcW w:w="6095" w:type="dxa"/>
            <w:gridSpan w:val="4"/>
            <w:vAlign w:val="center"/>
          </w:tcPr>
          <w:p w:rsidR="00BE4EED" w:rsidRPr="00F7028A" w:rsidRDefault="00BE4EED" w:rsidP="00BE4EE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7028A">
              <w:rPr>
                <w:rFonts w:ascii="標楷體" w:eastAsia="標楷體" w:hAnsi="標楷體" w:hint="eastAsia"/>
                <w:b/>
                <w:color w:val="FF0000"/>
              </w:rPr>
              <w:t>彈性(校訂)課程</w:t>
            </w:r>
          </w:p>
          <w:p w:rsidR="00BE4EED" w:rsidRPr="00537043" w:rsidRDefault="00BE4EED" w:rsidP="00BE4EED">
            <w:pPr>
              <w:adjustRightInd w:val="0"/>
              <w:snapToGrid w:val="0"/>
              <w:spacing w:line="0" w:lineRule="atLeast"/>
              <w:jc w:val="center"/>
              <w:rPr>
                <w:b/>
                <w:color w:val="339933"/>
              </w:rPr>
            </w:pPr>
            <w:r w:rsidRPr="00F7028A">
              <w:rPr>
                <w:rFonts w:ascii="標楷體" w:eastAsia="標楷體" w:hAnsi="標楷體" w:hint="eastAsia"/>
                <w:b/>
                <w:color w:val="FF0000"/>
              </w:rPr>
              <w:t>統整性主題/其他類</w:t>
            </w:r>
          </w:p>
        </w:tc>
        <w:tc>
          <w:tcPr>
            <w:tcW w:w="1276" w:type="dxa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line="0" w:lineRule="atLeast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每日、</w:t>
            </w:r>
          </w:p>
          <w:p w:rsidR="00BE4EED" w:rsidRPr="00537043" w:rsidRDefault="00BE4EED" w:rsidP="00BE4EED">
            <w:pPr>
              <w:adjustRightInd w:val="0"/>
              <w:snapToGrid w:val="0"/>
              <w:spacing w:line="0" w:lineRule="atLeast"/>
              <w:rPr>
                <w:b/>
                <w:color w:val="339933"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每週</w:t>
            </w:r>
          </w:p>
        </w:tc>
        <w:tc>
          <w:tcPr>
            <w:tcW w:w="1276" w:type="dxa"/>
            <w:gridSpan w:val="2"/>
          </w:tcPr>
          <w:p w:rsidR="00BE4EED" w:rsidRPr="00537043" w:rsidRDefault="00BE4EED" w:rsidP="00BE4EED">
            <w:pPr>
              <w:rPr>
                <w:rFonts w:ascii="標楷體" w:eastAsia="標楷體" w:hAnsi="標楷體"/>
                <w:b/>
                <w:sz w:val="22"/>
              </w:rPr>
            </w:pPr>
            <w:r w:rsidRPr="00537043">
              <w:rPr>
                <w:rFonts w:ascii="標楷體" w:eastAsia="標楷體" w:hAnsi="標楷體" w:hint="eastAsia"/>
                <w:b/>
                <w:sz w:val="22"/>
              </w:rPr>
              <w:t>育樂營</w:t>
            </w:r>
          </w:p>
        </w:tc>
        <w:tc>
          <w:tcPr>
            <w:tcW w:w="1417" w:type="dxa"/>
            <w:vMerge/>
          </w:tcPr>
          <w:p w:rsidR="00BE4EED" w:rsidRPr="00537043" w:rsidRDefault="00BE4EED" w:rsidP="00BE4EED">
            <w:pPr>
              <w:rPr>
                <w:rFonts w:ascii="標楷體" w:eastAsia="標楷體" w:hAnsi="標楷體"/>
                <w:b/>
              </w:rPr>
            </w:pPr>
          </w:p>
        </w:tc>
      </w:tr>
      <w:tr w:rsidR="00BE4EED" w:rsidRPr="00537043" w:rsidTr="00BE4EED">
        <w:trPr>
          <w:trHeight w:val="593"/>
        </w:trPr>
        <w:tc>
          <w:tcPr>
            <w:tcW w:w="723" w:type="dxa"/>
          </w:tcPr>
          <w:p w:rsidR="00BE4EED" w:rsidRPr="00537043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27" w:type="dxa"/>
            <w:gridSpan w:val="14"/>
            <w:vAlign w:val="center"/>
          </w:tcPr>
          <w:p w:rsidR="00BE4EED" w:rsidRPr="0072107E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2107E">
              <w:rPr>
                <w:rFonts w:ascii="標楷體" w:eastAsia="標楷體" w:hAnsi="標楷體" w:hint="eastAsia"/>
                <w:b/>
                <w:sz w:val="28"/>
                <w:szCs w:val="28"/>
              </w:rPr>
              <w:t>彈性課程主題</w:t>
            </w:r>
            <w:proofErr w:type="gramStart"/>
            <w:r w:rsidRPr="0072107E">
              <w:rPr>
                <w:rFonts w:ascii="標楷體" w:eastAsia="標楷體" w:hAnsi="標楷體" w:hint="eastAsia"/>
                <w:b/>
                <w:sz w:val="28"/>
                <w:szCs w:val="28"/>
              </w:rPr>
              <w:t>—涵泳溫</w:t>
            </w:r>
            <w:proofErr w:type="gramEnd"/>
            <w:r w:rsidRPr="0072107E">
              <w:rPr>
                <w:rFonts w:ascii="標楷體" w:eastAsia="標楷體" w:hAnsi="標楷體" w:hint="eastAsia"/>
                <w:b/>
                <w:sz w:val="28"/>
                <w:szCs w:val="28"/>
              </w:rPr>
              <w:t>雅、</w:t>
            </w:r>
            <w:proofErr w:type="gramStart"/>
            <w:r w:rsidRPr="0072107E">
              <w:rPr>
                <w:rFonts w:ascii="標楷體" w:eastAsia="標楷體" w:hAnsi="標楷體" w:hint="eastAsia"/>
                <w:b/>
                <w:sz w:val="28"/>
                <w:szCs w:val="28"/>
              </w:rPr>
              <w:t>靖采優</w:t>
            </w:r>
            <w:proofErr w:type="gramEnd"/>
            <w:r w:rsidRPr="0072107E">
              <w:rPr>
                <w:rFonts w:ascii="標楷體" w:eastAsia="標楷體" w:hAnsi="標楷體" w:hint="eastAsia"/>
                <w:b/>
                <w:sz w:val="28"/>
                <w:szCs w:val="28"/>
              </w:rPr>
              <w:t>活</w:t>
            </w:r>
          </w:p>
        </w:tc>
      </w:tr>
      <w:tr w:rsidR="00BE4EED" w:rsidRPr="00537043" w:rsidTr="00BE4EED">
        <w:tc>
          <w:tcPr>
            <w:tcW w:w="2943" w:type="dxa"/>
            <w:gridSpan w:val="6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07" w:type="dxa"/>
            <w:gridSpan w:val="9"/>
            <w:vAlign w:val="center"/>
          </w:tcPr>
          <w:p w:rsidR="00BE4EED" w:rsidRPr="00537043" w:rsidRDefault="00BE4EED" w:rsidP="00BE4EED">
            <w:pPr>
              <w:jc w:val="center"/>
              <w:rPr>
                <w:rFonts w:ascii="標楷體" w:eastAsia="標楷體" w:hAnsi="標楷體"/>
              </w:rPr>
            </w:pPr>
            <w:r w:rsidRPr="00537043">
              <w:rPr>
                <w:rFonts w:ascii="標楷體" w:eastAsia="標楷體" w:hAnsi="標楷體" w:hint="eastAsia"/>
              </w:rPr>
              <w:t>課程內容</w:t>
            </w:r>
          </w:p>
        </w:tc>
      </w:tr>
      <w:tr w:rsidR="00BE4EED" w:rsidRPr="00537043" w:rsidTr="00BE4EED">
        <w:tc>
          <w:tcPr>
            <w:tcW w:w="817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537043">
              <w:rPr>
                <w:rFonts w:ascii="標楷體" w:eastAsia="標楷體" w:hAnsi="標楷體" w:hint="eastAsia"/>
                <w:bCs/>
              </w:rPr>
              <w:t>統整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537043">
              <w:rPr>
                <w:rFonts w:ascii="標楷體" w:eastAsia="標楷體" w:hAnsi="標楷體" w:hint="eastAsia"/>
                <w:bCs/>
              </w:rPr>
              <w:t>子題</w:t>
            </w:r>
          </w:p>
        </w:tc>
        <w:tc>
          <w:tcPr>
            <w:tcW w:w="851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37043">
              <w:rPr>
                <w:rFonts w:ascii="標楷體" w:eastAsia="標楷體" w:hAnsi="標楷體" w:hint="eastAsia"/>
              </w:rPr>
              <w:t>實施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537043">
              <w:rPr>
                <w:rFonts w:ascii="標楷體" w:eastAsia="標楷體" w:hAnsi="標楷體" w:hint="eastAsia"/>
              </w:rPr>
              <w:t>週</w:t>
            </w:r>
            <w:proofErr w:type="gramEnd"/>
            <w:r w:rsidRPr="00537043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537043">
              <w:rPr>
                <w:rFonts w:ascii="標楷體" w:eastAsia="標楷體" w:hAnsi="標楷體" w:hint="eastAsia"/>
              </w:rPr>
              <w:t>課程科目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72107E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107E">
              <w:rPr>
                <w:rFonts w:ascii="標楷體" w:eastAsia="標楷體" w:hAnsi="標楷體" w:hint="eastAsia"/>
                <w:b/>
                <w:sz w:val="32"/>
                <w:szCs w:val="32"/>
              </w:rPr>
              <w:t>一年級</w:t>
            </w:r>
          </w:p>
        </w:tc>
        <w:tc>
          <w:tcPr>
            <w:tcW w:w="1984" w:type="dxa"/>
            <w:vAlign w:val="center"/>
          </w:tcPr>
          <w:p w:rsidR="00BE4EED" w:rsidRPr="0072107E" w:rsidRDefault="00BE4EED" w:rsidP="00BE4EED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107E">
              <w:rPr>
                <w:rFonts w:ascii="標楷體" w:eastAsia="標楷體" w:hAnsi="標楷體" w:hint="eastAsia"/>
                <w:b/>
                <w:sz w:val="32"/>
                <w:szCs w:val="32"/>
              </w:rPr>
              <w:t>二年級</w:t>
            </w:r>
          </w:p>
        </w:tc>
        <w:tc>
          <w:tcPr>
            <w:tcW w:w="1985" w:type="dxa"/>
            <w:vAlign w:val="center"/>
          </w:tcPr>
          <w:p w:rsidR="00BE4EED" w:rsidRPr="0072107E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72107E">
              <w:rPr>
                <w:rFonts w:ascii="標楷體" w:eastAsia="標楷體" w:hAnsi="標楷體" w:hint="eastAsia"/>
                <w:b/>
                <w:sz w:val="32"/>
                <w:szCs w:val="32"/>
              </w:rPr>
              <w:t>三</w:t>
            </w:r>
            <w:proofErr w:type="gramEnd"/>
            <w:r w:rsidRPr="0072107E">
              <w:rPr>
                <w:rFonts w:ascii="標楷體" w:eastAsia="標楷體" w:hAnsi="標楷體" w:hint="eastAsia"/>
                <w:b/>
                <w:sz w:val="32"/>
                <w:szCs w:val="32"/>
              </w:rPr>
              <w:t>年級</w:t>
            </w:r>
          </w:p>
        </w:tc>
        <w:tc>
          <w:tcPr>
            <w:tcW w:w="1984" w:type="dxa"/>
            <w:vAlign w:val="center"/>
          </w:tcPr>
          <w:p w:rsidR="00BE4EED" w:rsidRPr="0072107E" w:rsidRDefault="00BE4EED" w:rsidP="00BE4EE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107E">
              <w:rPr>
                <w:rFonts w:ascii="標楷體" w:eastAsia="標楷體" w:hAnsi="標楷體" w:hint="eastAsia"/>
                <w:b/>
                <w:sz w:val="32"/>
                <w:szCs w:val="32"/>
              </w:rPr>
              <w:t>四年級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72107E" w:rsidRDefault="00BE4EED" w:rsidP="00BE4EE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107E">
              <w:rPr>
                <w:rFonts w:ascii="標楷體" w:eastAsia="標楷體" w:hAnsi="標楷體" w:hint="eastAsia"/>
                <w:b/>
                <w:sz w:val="32"/>
                <w:szCs w:val="32"/>
              </w:rPr>
              <w:t>五年級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72107E" w:rsidRDefault="00BE4EED" w:rsidP="00BE4EED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2107E">
              <w:rPr>
                <w:rFonts w:ascii="標楷體" w:eastAsia="標楷體" w:hAnsi="標楷體" w:hint="eastAsia"/>
                <w:b/>
                <w:sz w:val="32"/>
                <w:szCs w:val="32"/>
              </w:rPr>
              <w:t>六年級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 w:val="restart"/>
            <w:vAlign w:val="center"/>
          </w:tcPr>
          <w:p w:rsidR="00BE4EED" w:rsidRPr="00446587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44658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秋</w:t>
            </w:r>
          </w:p>
          <w:p w:rsidR="00BE4EED" w:rsidRPr="00446587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44658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之</w:t>
            </w:r>
          </w:p>
          <w:p w:rsidR="00BE4EED" w:rsidRPr="00446587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44658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抒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44658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懷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BE4EED" w:rsidRPr="001D21A8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 w:hint="eastAsia"/>
              </w:rPr>
              <w:t>上</w:t>
            </w:r>
          </w:p>
          <w:p w:rsidR="00BE4EED" w:rsidRPr="001D21A8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 w:hint="eastAsia"/>
              </w:rPr>
              <w:t xml:space="preserve"> 學</w:t>
            </w:r>
          </w:p>
          <w:p w:rsidR="00BE4EED" w:rsidRPr="001D21A8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 w:hint="eastAsia"/>
              </w:rPr>
              <w:t xml:space="preserve"> 期</w:t>
            </w:r>
          </w:p>
          <w:p w:rsidR="00BE4EED" w:rsidRPr="001D21A8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/>
              </w:rPr>
              <w:t>1~7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 w:hint="eastAsia"/>
              </w:rPr>
              <w:lastRenderedPageBreak/>
              <w:t xml:space="preserve"> </w:t>
            </w:r>
            <w:proofErr w:type="gramStart"/>
            <w:r w:rsidRPr="001D21A8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lastRenderedPageBreak/>
              <w:t>詩詞教學</w:t>
            </w:r>
          </w:p>
        </w:tc>
        <w:tc>
          <w:tcPr>
            <w:tcW w:w="1985" w:type="dxa"/>
            <w:gridSpan w:val="2"/>
            <w:vAlign w:val="center"/>
          </w:tcPr>
          <w:p w:rsidR="00BE4EED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秋夜寄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邱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員外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</w:rPr>
              <w:t>夜思</w:t>
            </w:r>
            <w:proofErr w:type="gramEnd"/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憶江南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楓橋夜泊</w:t>
            </w:r>
          </w:p>
        </w:tc>
        <w:tc>
          <w:tcPr>
            <w:tcW w:w="1985" w:type="dxa"/>
            <w:vAlign w:val="center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</w:rPr>
              <w:t>秋日湖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上</w:t>
            </w:r>
          </w:p>
          <w:p w:rsidR="00BE4EED" w:rsidRPr="00537043" w:rsidRDefault="00BE4EED" w:rsidP="00BE4EED">
            <w:pPr>
              <w:spacing w:line="36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風</w:t>
            </w:r>
          </w:p>
        </w:tc>
        <w:tc>
          <w:tcPr>
            <w:tcW w:w="1984" w:type="dxa"/>
            <w:vAlign w:val="center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嫦娥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</w:rPr>
              <w:t>天淨沙</w:t>
            </w:r>
            <w:proofErr w:type="gramEnd"/>
          </w:p>
        </w:tc>
        <w:tc>
          <w:tcPr>
            <w:tcW w:w="1985" w:type="dxa"/>
            <w:gridSpan w:val="2"/>
            <w:vAlign w:val="center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望月懷遠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長相思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登高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水調歌頭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多元文化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中秋節教學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(英語介紹)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In the Middle of fall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lastRenderedPageBreak/>
              <w:t>(繪本教學)</w:t>
            </w:r>
          </w:p>
        </w:tc>
        <w:tc>
          <w:tcPr>
            <w:tcW w:w="1985" w:type="dxa"/>
            <w:vAlign w:val="center"/>
          </w:tcPr>
          <w:p w:rsidR="00BE4EED" w:rsidRPr="00537043" w:rsidRDefault="00BE4EED" w:rsidP="00BE4EED">
            <w:pPr>
              <w:spacing w:line="36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中秋節單字教學-各國月亮的說</w:t>
            </w: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法</w:t>
            </w:r>
          </w:p>
        </w:tc>
        <w:tc>
          <w:tcPr>
            <w:tcW w:w="1984" w:type="dxa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G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oodbye summer. Hello 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lastRenderedPageBreak/>
              <w:t>Autumn.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 xml:space="preserve">詩:  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>Leaves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A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n Autumn 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lastRenderedPageBreak/>
              <w:t>Greeting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Mid-Autumn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Festival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資訊統整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color w:val="000000"/>
              </w:rPr>
            </w:pPr>
            <w:r w:rsidRPr="00BD01AD">
              <w:rPr>
                <w:rFonts w:ascii="標楷體" w:eastAsia="標楷體" w:hAnsi="標楷體" w:hint="eastAsia"/>
                <w:color w:val="000000"/>
              </w:rPr>
              <w:t>電腦變裝秀-</w:t>
            </w:r>
          </w:p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color w:val="000000"/>
              </w:rPr>
              <w:t>(秋意濃)</w:t>
            </w:r>
          </w:p>
        </w:tc>
        <w:tc>
          <w:tcPr>
            <w:tcW w:w="1984" w:type="dxa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版面設計-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</w:rPr>
              <w:t>賞月趣</w:t>
            </w:r>
            <w:proofErr w:type="gramEnd"/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五光十色動畫-思念的季節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彩繪秋詩-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proofErr w:type="spellStart"/>
            <w:r w:rsidRPr="00BD01AD">
              <w:rPr>
                <w:rFonts w:ascii="標楷體" w:eastAsia="標楷體" w:hAnsi="標楷體" w:hint="eastAsia"/>
                <w:bCs/>
              </w:rPr>
              <w:t>Photocap</w:t>
            </w:r>
            <w:proofErr w:type="spellEnd"/>
            <w:r w:rsidRPr="00BD01AD">
              <w:rPr>
                <w:rFonts w:ascii="標楷體" w:eastAsia="標楷體" w:hAnsi="標楷體" w:hint="eastAsia"/>
                <w:bCs/>
              </w:rPr>
              <w:t>應用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傳統藝術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寫字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優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游藝海</w:t>
            </w:r>
            <w:proofErr w:type="gramEnd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-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字帖名作小故事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優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游藝海</w:t>
            </w:r>
            <w:proofErr w:type="gramEnd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-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字帖名作賞析</w:t>
            </w:r>
          </w:p>
        </w:tc>
      </w:tr>
      <w:tr w:rsidR="00BE4EED" w:rsidRPr="00537043" w:rsidTr="00BE4EED">
        <w:trPr>
          <w:trHeight w:val="1159"/>
        </w:trPr>
        <w:tc>
          <w:tcPr>
            <w:tcW w:w="817" w:type="dxa"/>
            <w:gridSpan w:val="2"/>
            <w:vMerge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其他</w:t>
            </w:r>
          </w:p>
        </w:tc>
        <w:tc>
          <w:tcPr>
            <w:tcW w:w="198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 w:val="restart"/>
            <w:tcBorders>
              <w:top w:val="single" w:sz="24" w:space="0" w:color="auto"/>
            </w:tcBorders>
            <w:vAlign w:val="center"/>
          </w:tcPr>
          <w:p w:rsidR="00BE4EED" w:rsidRPr="00446587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44658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修</w:t>
            </w:r>
          </w:p>
          <w:p w:rsidR="00BE4EED" w:rsidRPr="00446587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44658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己</w:t>
            </w:r>
          </w:p>
          <w:p w:rsidR="00BE4EED" w:rsidRPr="00446587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44658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樂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44658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群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24" w:space="0" w:color="auto"/>
            </w:tcBorders>
            <w:vAlign w:val="center"/>
          </w:tcPr>
          <w:p w:rsidR="00BE4EED" w:rsidRPr="001D21A8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 w:hint="eastAsia"/>
              </w:rPr>
              <w:t>上</w:t>
            </w:r>
          </w:p>
          <w:p w:rsidR="00BE4EED" w:rsidRPr="001D21A8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 w:hint="eastAsia"/>
              </w:rPr>
              <w:t xml:space="preserve"> 學</w:t>
            </w:r>
          </w:p>
          <w:p w:rsidR="00BE4EED" w:rsidRPr="001D21A8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 w:hint="eastAsia"/>
              </w:rPr>
              <w:t xml:space="preserve"> 期</w:t>
            </w:r>
          </w:p>
          <w:p w:rsidR="00BE4EED" w:rsidRPr="001D21A8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Pr="001D21A8">
              <w:rPr>
                <w:rFonts w:ascii="標楷體" w:eastAsia="標楷體" w:hAnsi="標楷體"/>
              </w:rPr>
              <w:t>~</w:t>
            </w:r>
            <w:r>
              <w:rPr>
                <w:rFonts w:ascii="標楷體" w:eastAsia="標楷體" w:hAnsi="標楷體" w:hint="eastAsia"/>
              </w:rPr>
              <w:t>14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1D21A8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1D21A8">
              <w:rPr>
                <w:rFonts w:ascii="標楷體" w:eastAsia="標楷體" w:hAnsi="標楷體" w:hint="eastAsia"/>
              </w:rPr>
              <w:t>週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詩詞教學</w:t>
            </w:r>
          </w:p>
        </w:tc>
        <w:tc>
          <w:tcPr>
            <w:tcW w:w="1985" w:type="dxa"/>
            <w:gridSpan w:val="2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「謹一」</w:t>
            </w:r>
          </w:p>
          <w:p w:rsidR="00BE4EED" w:rsidRPr="00BD01AD" w:rsidRDefault="00BE4EED" w:rsidP="00BE4EED">
            <w:pPr>
              <w:spacing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「謹二」</w:t>
            </w:r>
          </w:p>
        </w:tc>
        <w:tc>
          <w:tcPr>
            <w:tcW w:w="1984" w:type="dxa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信(一)</w:t>
            </w:r>
          </w:p>
          <w:p w:rsidR="00BE4EED" w:rsidRPr="00BD01AD" w:rsidRDefault="00BE4EED" w:rsidP="00BE4EED">
            <w:pPr>
              <w:spacing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信(二)</w:t>
            </w:r>
          </w:p>
        </w:tc>
        <w:tc>
          <w:tcPr>
            <w:tcW w:w="1985" w:type="dxa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規汎愛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眾(一)</w:t>
            </w:r>
          </w:p>
          <w:p w:rsidR="00BE4EED" w:rsidRPr="00BD01AD" w:rsidRDefault="00BE4EED" w:rsidP="00BE4EED">
            <w:pPr>
              <w:spacing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規汎愛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眾(二)</w:t>
            </w:r>
          </w:p>
        </w:tc>
        <w:tc>
          <w:tcPr>
            <w:tcW w:w="1984" w:type="dxa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「親仁」</w:t>
            </w:r>
          </w:p>
          <w:p w:rsidR="00BE4EED" w:rsidRPr="00537043" w:rsidRDefault="00BE4EED" w:rsidP="00BE4EED">
            <w:pPr>
              <w:adjustRightInd w:val="0"/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「學文」</w:t>
            </w:r>
          </w:p>
        </w:tc>
        <w:tc>
          <w:tcPr>
            <w:tcW w:w="1985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過故人莊</w:t>
            </w:r>
          </w:p>
          <w:p w:rsidR="00BE4EED" w:rsidRPr="00537043" w:rsidRDefault="00BE4EED" w:rsidP="00BE4EED">
            <w:pPr>
              <w:spacing w:line="28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論語.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里仁篇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(節錄)</w:t>
            </w:r>
          </w:p>
        </w:tc>
        <w:tc>
          <w:tcPr>
            <w:tcW w:w="1984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伐木(詩經)</w:t>
            </w:r>
          </w:p>
          <w:p w:rsidR="00BE4EED" w:rsidRPr="00537043" w:rsidRDefault="00BE4EED" w:rsidP="00BE4EED">
            <w:pPr>
              <w:spacing w:line="280" w:lineRule="exact"/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雜詩</w:t>
            </w:r>
            <w:proofErr w:type="gramEnd"/>
          </w:p>
        </w:tc>
      </w:tr>
      <w:tr w:rsidR="00BE4EED" w:rsidRPr="00537043" w:rsidTr="00BE4EED">
        <w:trPr>
          <w:trHeight w:val="1268"/>
        </w:trPr>
        <w:tc>
          <w:tcPr>
            <w:tcW w:w="817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多元文化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玩具分享會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(我懂得分享)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我會輕聲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細語說會</w:t>
            </w:r>
            <w:proofErr w:type="gramEnd"/>
            <w:r w:rsidRPr="00BD01AD">
              <w:rPr>
                <w:rFonts w:ascii="標楷體" w:eastAsia="標楷體" w:hAnsi="標楷體" w:hint="eastAsia"/>
              </w:rPr>
              <w:t>，不會大聲喧嘩(品格教育)</w:t>
            </w: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color w:val="000000"/>
              </w:rPr>
              <w:t>繪本:</w:t>
            </w:r>
            <w:r w:rsidRPr="00BD01AD">
              <w:rPr>
                <w:rFonts w:ascii="標楷體" w:eastAsia="標楷體" w:hAnsi="標楷體"/>
                <w:color w:val="000000"/>
              </w:rPr>
              <w:t xml:space="preserve"> May I Please Have a Cookie? </w:t>
            </w:r>
            <w:r w:rsidRPr="00BD01AD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L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>ittle blue truck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color w:val="000000"/>
              </w:rPr>
              <w:t>友誼、互助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詩: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With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a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 Friend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/>
                <w:i/>
                <w:iCs/>
                <w:color w:val="000000"/>
              </w:rPr>
              <w:t xml:space="preserve">Di Zi </w:t>
            </w:r>
            <w:proofErr w:type="spellStart"/>
            <w:r w:rsidRPr="00BD01AD">
              <w:rPr>
                <w:rFonts w:ascii="標楷體" w:eastAsia="標楷體" w:hAnsi="標楷體"/>
                <w:i/>
                <w:iCs/>
                <w:color w:val="000000"/>
              </w:rPr>
              <w:t>Gui</w:t>
            </w:r>
            <w:proofErr w:type="spellEnd"/>
            <w:r w:rsidRPr="00BD01AD">
              <w:rPr>
                <w:rFonts w:ascii="標楷體" w:eastAsia="標楷體" w:hAnsi="標楷體"/>
                <w:color w:val="000000"/>
              </w:rPr>
              <w:t> (</w:t>
            </w:r>
            <w:proofErr w:type="spellStart"/>
            <w:r w:rsidRPr="00BD01AD">
              <w:rPr>
                <w:rFonts w:ascii="標楷體" w:eastAsia="標楷體" w:hAnsi="標楷體"/>
                <w:i/>
                <w:iCs/>
                <w:color w:val="000000"/>
              </w:rPr>
              <w:t>dizigui</w:t>
            </w:r>
            <w:proofErr w:type="spellEnd"/>
            <w:r w:rsidRPr="00BD01AD">
              <w:rPr>
                <w:rFonts w:ascii="標楷體" w:eastAsia="標楷體" w:hAnsi="標楷體"/>
                <w:color w:val="000000"/>
              </w:rPr>
              <w:t>)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資訊統整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color w:val="000000"/>
              </w:rPr>
            </w:pPr>
            <w:r w:rsidRPr="00BD01AD">
              <w:rPr>
                <w:rFonts w:ascii="標楷體" w:eastAsia="標楷體" w:hAnsi="標楷體" w:hint="eastAsia"/>
                <w:color w:val="000000"/>
              </w:rPr>
              <w:t>中打教學-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color w:val="000000"/>
              </w:rPr>
              <w:t>(弟子</w:t>
            </w:r>
            <w:proofErr w:type="gramStart"/>
            <w:r w:rsidRPr="00BD01AD">
              <w:rPr>
                <w:rFonts w:ascii="標楷體" w:eastAsia="標楷體" w:hAnsi="標楷體" w:hint="eastAsia"/>
                <w:color w:val="000000"/>
              </w:rPr>
              <w:t>規</w:t>
            </w:r>
            <w:proofErr w:type="gramEnd"/>
            <w:r w:rsidRPr="00BD01AD">
              <w:rPr>
                <w:rFonts w:ascii="標楷體" w:eastAsia="標楷體" w:hAnsi="標楷體" w:hint="eastAsia"/>
                <w:color w:val="000000"/>
              </w:rPr>
              <w:t>.論語金句)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創意宣導海報-弟子</w:t>
            </w:r>
            <w:proofErr w:type="gramStart"/>
            <w:r w:rsidRPr="00BD01AD">
              <w:rPr>
                <w:rFonts w:ascii="標楷體" w:eastAsia="標楷體" w:hAnsi="標楷體" w:hint="eastAsia"/>
              </w:rPr>
              <w:t>規</w:t>
            </w:r>
            <w:proofErr w:type="gramEnd"/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智慧小劇場-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論語篇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藝起合作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-</w:t>
            </w:r>
            <w:proofErr w:type="spellStart"/>
            <w:r w:rsidRPr="00BD01AD">
              <w:rPr>
                <w:rFonts w:ascii="標楷體" w:eastAsia="標楷體" w:hAnsi="標楷體"/>
                <w:bCs/>
              </w:rPr>
              <w:t>Photocap</w:t>
            </w:r>
            <w:proofErr w:type="spellEnd"/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校慶班級海報製作</w:t>
            </w:r>
          </w:p>
        </w:tc>
      </w:tr>
      <w:tr w:rsidR="00BE4EED" w:rsidRPr="00537043" w:rsidTr="00BE4EED">
        <w:trPr>
          <w:trHeight w:val="1050"/>
        </w:trPr>
        <w:tc>
          <w:tcPr>
            <w:tcW w:w="817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傳統藝術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寫字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</w:tcPr>
          <w:p w:rsidR="00BE4EED" w:rsidRPr="0016522F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16522F">
              <w:rPr>
                <w:rFonts w:ascii="標楷體" w:eastAsia="標楷體" w:hAnsi="標楷體" w:hint="eastAsia"/>
              </w:rPr>
              <w:t>我書故我在-</w:t>
            </w:r>
          </w:p>
          <w:p w:rsidR="00BE4EED" w:rsidRPr="00BD01AD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16522F">
              <w:rPr>
                <w:rFonts w:ascii="標楷體" w:eastAsia="標楷體" w:hAnsi="標楷體" w:hint="eastAsia"/>
              </w:rPr>
              <w:t>座右銘書寫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16522F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16522F">
              <w:rPr>
                <w:rFonts w:ascii="標楷體" w:eastAsia="標楷體" w:hAnsi="標楷體" w:hint="eastAsia"/>
              </w:rPr>
              <w:t>秀出班級亮點-</w:t>
            </w:r>
          </w:p>
          <w:p w:rsidR="00BE4EED" w:rsidRPr="00537043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16522F">
              <w:rPr>
                <w:rFonts w:ascii="標楷體" w:eastAsia="標楷體" w:hAnsi="標楷體" w:hint="eastAsia"/>
              </w:rPr>
              <w:t>運動會海報書寫</w:t>
            </w:r>
          </w:p>
        </w:tc>
      </w:tr>
      <w:tr w:rsidR="00BE4EED" w:rsidRPr="00537043" w:rsidTr="00BE4EED">
        <w:trPr>
          <w:trHeight w:val="1263"/>
        </w:trPr>
        <w:tc>
          <w:tcPr>
            <w:tcW w:w="817" w:type="dxa"/>
            <w:gridSpan w:val="2"/>
            <w:vMerge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其他</w:t>
            </w:r>
          </w:p>
        </w:tc>
        <w:tc>
          <w:tcPr>
            <w:tcW w:w="198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 w:val="restart"/>
            <w:tcBorders>
              <w:top w:val="single" w:sz="24" w:space="0" w:color="auto"/>
            </w:tcBorders>
          </w:tcPr>
          <w:p w:rsidR="00BE4EE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冬</w:t>
            </w: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之</w:t>
            </w: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饗</w:t>
            </w:r>
            <w:proofErr w:type="gramEnd"/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宴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上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學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期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/>
                <w:b/>
              </w:rPr>
              <w:t>1</w:t>
            </w:r>
            <w:r w:rsidRPr="00BD01AD">
              <w:rPr>
                <w:rFonts w:ascii="標楷體" w:eastAsia="標楷體" w:hAnsi="標楷體" w:hint="eastAsia"/>
                <w:b/>
              </w:rPr>
              <w:t>5</w:t>
            </w:r>
            <w:r w:rsidRPr="00BD01AD">
              <w:rPr>
                <w:rFonts w:ascii="標楷體" w:eastAsia="標楷體" w:hAnsi="標楷體"/>
                <w:b/>
              </w:rPr>
              <w:t>~</w:t>
            </w:r>
            <w:r w:rsidRPr="00BD01AD">
              <w:rPr>
                <w:rFonts w:ascii="標楷體" w:eastAsia="標楷體" w:hAnsi="標楷體" w:hint="eastAsia"/>
                <w:b/>
              </w:rPr>
              <w:t>2</w:t>
            </w:r>
            <w:r>
              <w:rPr>
                <w:rFonts w:ascii="標楷體" w:eastAsia="標楷體" w:hAnsi="標楷體" w:hint="eastAsia"/>
                <w:b/>
              </w:rPr>
              <w:t>1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</w:t>
            </w:r>
            <w:proofErr w:type="gramStart"/>
            <w:r w:rsidRPr="00BD01AD">
              <w:rPr>
                <w:rFonts w:ascii="標楷體" w:eastAsia="標楷體" w:hAnsi="標楷體" w:hint="eastAsia"/>
                <w:b/>
              </w:rPr>
              <w:t>週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詩詞教學</w:t>
            </w:r>
          </w:p>
        </w:tc>
        <w:tc>
          <w:tcPr>
            <w:tcW w:w="1985" w:type="dxa"/>
            <w:gridSpan w:val="2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江雪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梅花</w:t>
            </w:r>
          </w:p>
        </w:tc>
        <w:tc>
          <w:tcPr>
            <w:tcW w:w="1984" w:type="dxa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塞上聽吹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笛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終南望餘雪</w:t>
            </w:r>
            <w:proofErr w:type="gramEnd"/>
          </w:p>
        </w:tc>
        <w:tc>
          <w:tcPr>
            <w:tcW w:w="1985" w:type="dxa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雪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冬至搓丸</w:t>
            </w:r>
            <w:proofErr w:type="gramEnd"/>
          </w:p>
        </w:tc>
        <w:tc>
          <w:tcPr>
            <w:tcW w:w="1984" w:type="dxa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贈劉景文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雪梅 其一</w:t>
            </w:r>
          </w:p>
        </w:tc>
        <w:tc>
          <w:tcPr>
            <w:tcW w:w="1985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新年作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梅花絕句.其一</w:t>
            </w:r>
          </w:p>
        </w:tc>
        <w:tc>
          <w:tcPr>
            <w:tcW w:w="1984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除夜有懷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青玉案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·元夕</w:t>
            </w:r>
            <w:proofErr w:type="gramEnd"/>
          </w:p>
        </w:tc>
      </w:tr>
      <w:tr w:rsidR="00BE4EED" w:rsidRPr="00537043" w:rsidTr="00BE4EED">
        <w:trPr>
          <w:trHeight w:val="1404"/>
        </w:trPr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多元文化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聖誕節教學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(</w:t>
            </w:r>
            <w:r w:rsidRPr="00BD01AD">
              <w:rPr>
                <w:rFonts w:ascii="標楷體" w:eastAsia="標楷體" w:hAnsi="標楷體"/>
              </w:rPr>
              <w:t>Merry Christmas</w:t>
            </w:r>
            <w:r w:rsidRPr="00BD01AD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中國新年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(Happy New Year)</w:t>
            </w: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聖誕鈴聲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/>
                <w:bCs/>
                <w:color w:val="000000"/>
              </w:rPr>
              <w:t>Goodbye summer. Hello Autumn.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 xml:space="preserve">詩: 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>Winter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rPr>
                <w:rFonts w:ascii="標楷體" w:eastAsia="標楷體" w:hAnsi="標楷體"/>
                <w:color w:val="000000"/>
              </w:rPr>
            </w:pPr>
            <w:r w:rsidRPr="00BD01AD">
              <w:rPr>
                <w:rFonts w:ascii="標楷體" w:eastAsia="標楷體" w:hAnsi="標楷體" w:hint="eastAsia"/>
                <w:color w:val="000000"/>
              </w:rPr>
              <w:t>Mountain</w:t>
            </w:r>
            <w:r w:rsidRPr="00BD01AD">
              <w:rPr>
                <w:rFonts w:ascii="標楷體" w:eastAsia="標楷體" w:hAnsi="標楷體"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color w:val="000000"/>
              </w:rPr>
              <w:t>Jade</w:t>
            </w:r>
            <w:r w:rsidRPr="00BD01AD">
              <w:rPr>
                <w:rFonts w:ascii="標楷體" w:eastAsia="標楷體" w:hAnsi="標楷體"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color w:val="000000"/>
              </w:rPr>
              <w:t>in</w:t>
            </w:r>
            <w:r w:rsidRPr="00BD01AD">
              <w:rPr>
                <w:rFonts w:ascii="標楷體" w:eastAsia="標楷體" w:hAnsi="標楷體"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color w:val="000000"/>
              </w:rPr>
              <w:t xml:space="preserve">Taiwan 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color w:val="000000"/>
              </w:rPr>
              <w:t>Snow</w:t>
            </w:r>
            <w:r w:rsidRPr="00BD01AD">
              <w:rPr>
                <w:rFonts w:ascii="標楷體" w:eastAsia="標楷體" w:hAnsi="標楷體"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color w:val="000000"/>
              </w:rPr>
              <w:t>in</w:t>
            </w:r>
            <w:r w:rsidRPr="00BD01AD">
              <w:rPr>
                <w:rFonts w:ascii="標楷體" w:eastAsia="標楷體" w:hAnsi="標楷體"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color w:val="000000"/>
              </w:rPr>
              <w:t>Taiwan</w:t>
            </w:r>
          </w:p>
        </w:tc>
      </w:tr>
      <w:tr w:rsidR="00BE4EED" w:rsidRPr="00537043" w:rsidTr="00BE4EED">
        <w:trPr>
          <w:trHeight w:val="1254"/>
        </w:trPr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資訊統整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電腦小畫家-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(雪人賀卡)</w:t>
            </w:r>
            <w:r w:rsidRPr="00BD01AD">
              <w:rPr>
                <w:rFonts w:ascii="標楷體" w:eastAsia="標楷體" w:hAnsi="標楷體" w:hint="eastAsia"/>
                <w:bCs/>
                <w:color w:val="AEAAAA"/>
              </w:rPr>
              <w:t>-</w:t>
            </w:r>
          </w:p>
        </w:tc>
        <w:tc>
          <w:tcPr>
            <w:tcW w:w="1984" w:type="dxa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上網尋「梅」-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資料蒐集報告書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載歌載舞迎新年~影像處理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新年新希望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-</w:t>
            </w:r>
            <w:proofErr w:type="spellStart"/>
            <w:r w:rsidRPr="00BD01AD">
              <w:rPr>
                <w:rFonts w:ascii="標楷體" w:eastAsia="標楷體" w:hAnsi="標楷體" w:hint="eastAsia"/>
                <w:bCs/>
              </w:rPr>
              <w:t>Photocap</w:t>
            </w:r>
            <w:proofErr w:type="spellEnd"/>
            <w:r w:rsidRPr="00BD01AD">
              <w:rPr>
                <w:rFonts w:ascii="標楷體" w:eastAsia="標楷體" w:hAnsi="標楷體" w:hint="eastAsia"/>
                <w:bCs/>
              </w:rPr>
              <w:t>個性月曆</w:t>
            </w:r>
          </w:p>
        </w:tc>
      </w:tr>
      <w:tr w:rsidR="00BE4EED" w:rsidRPr="00537043" w:rsidTr="00BE4EED">
        <w:trPr>
          <w:trHeight w:val="1116"/>
        </w:trPr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傳統藝術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寫字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</w:tcPr>
          <w:p w:rsidR="00BE4EED" w:rsidRPr="00B71F57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B71F57">
              <w:rPr>
                <w:rFonts w:ascii="標楷體" w:eastAsia="標楷體" w:hAnsi="標楷體" w:hint="eastAsia"/>
              </w:rPr>
              <w:t>新年新氣象-</w:t>
            </w:r>
          </w:p>
          <w:p w:rsidR="00BE4EED" w:rsidRPr="00BD01AD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B71F57">
              <w:rPr>
                <w:rFonts w:ascii="標楷體" w:eastAsia="標楷體" w:hAnsi="標楷體" w:hint="eastAsia"/>
              </w:rPr>
              <w:t>創意生肖年畫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71F57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B71F57">
              <w:rPr>
                <w:rFonts w:ascii="標楷體" w:eastAsia="標楷體" w:hAnsi="標楷體" w:hint="eastAsia"/>
              </w:rPr>
              <w:t>新年新氣象-</w:t>
            </w:r>
          </w:p>
          <w:p w:rsidR="00BE4EED" w:rsidRPr="00537043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B71F57">
              <w:rPr>
                <w:rFonts w:ascii="標楷體" w:eastAsia="標楷體" w:hAnsi="標楷體" w:hint="eastAsia"/>
              </w:rPr>
              <w:t>春聯揮毫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  <w:tcBorders>
              <w:bottom w:val="thinThickThinMediumGap" w:sz="36" w:space="0" w:color="auto"/>
            </w:tcBorders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bottom w:val="thinThickThinMediumGap" w:sz="36" w:space="0" w:color="auto"/>
            </w:tcBorders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tcBorders>
              <w:bottom w:val="thinThickThinMediumGap" w:sz="36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其他</w:t>
            </w:r>
          </w:p>
        </w:tc>
        <w:tc>
          <w:tcPr>
            <w:tcW w:w="1985" w:type="dxa"/>
            <w:gridSpan w:val="2"/>
            <w:tcBorders>
              <w:bottom w:val="thinThickThinMediumGap" w:sz="36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thinThickThinMediumGap" w:sz="36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tcBorders>
              <w:bottom w:val="thinThickThinMediumGap" w:sz="36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thinThickThinMediumGap" w:sz="36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gridSpan w:val="2"/>
            <w:tcBorders>
              <w:bottom w:val="thinThickThinMediumGap" w:sz="36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gridSpan w:val="2"/>
            <w:tcBorders>
              <w:bottom w:val="thinThickThinMediumGap" w:sz="36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</w:tr>
      <w:tr w:rsidR="00BE4EED" w:rsidRPr="00537043" w:rsidTr="00BE4EED">
        <w:trPr>
          <w:trHeight w:val="1183"/>
        </w:trPr>
        <w:tc>
          <w:tcPr>
            <w:tcW w:w="817" w:type="dxa"/>
            <w:gridSpan w:val="2"/>
            <w:vMerge w:val="restart"/>
            <w:tcBorders>
              <w:top w:val="thinThickThinMediumGap" w:sz="36" w:space="0" w:color="auto"/>
            </w:tcBorders>
          </w:tcPr>
          <w:p w:rsidR="00BE4EED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春</w:t>
            </w: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之</w:t>
            </w: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繽</w:t>
            </w:r>
            <w:proofErr w:type="gramEnd"/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紛</w:t>
            </w:r>
            <w:proofErr w:type="gramEnd"/>
          </w:p>
        </w:tc>
        <w:tc>
          <w:tcPr>
            <w:tcW w:w="851" w:type="dxa"/>
            <w:gridSpan w:val="2"/>
            <w:vMerge w:val="restart"/>
            <w:tcBorders>
              <w:top w:val="thinThickThinMediumGap" w:sz="36" w:space="0" w:color="auto"/>
            </w:tcBorders>
          </w:tcPr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下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學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期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>1~7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</w:t>
            </w:r>
            <w:proofErr w:type="gramStart"/>
            <w:r w:rsidRPr="00BD01AD">
              <w:rPr>
                <w:rFonts w:ascii="標楷體" w:eastAsia="標楷體" w:hAnsi="標楷體" w:hint="eastAsia"/>
                <w:b/>
              </w:rPr>
              <w:t>週</w:t>
            </w:r>
            <w:proofErr w:type="gramEnd"/>
          </w:p>
        </w:tc>
        <w:tc>
          <w:tcPr>
            <w:tcW w:w="1275" w:type="dxa"/>
            <w:gridSpan w:val="2"/>
            <w:tcBorders>
              <w:top w:val="thinThickThinMediumGap" w:sz="36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詩詞教學</w:t>
            </w:r>
          </w:p>
        </w:tc>
        <w:tc>
          <w:tcPr>
            <w:tcW w:w="1985" w:type="dxa"/>
            <w:gridSpan w:val="2"/>
            <w:tcBorders>
              <w:top w:val="thinThickThinMediumGap" w:sz="36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春曉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江南春</w:t>
            </w:r>
          </w:p>
        </w:tc>
        <w:tc>
          <w:tcPr>
            <w:tcW w:w="1984" w:type="dxa"/>
            <w:tcBorders>
              <w:top w:val="thinThickThinMediumGap" w:sz="36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寒食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詠柳</w:t>
            </w:r>
            <w:proofErr w:type="gramEnd"/>
          </w:p>
        </w:tc>
        <w:tc>
          <w:tcPr>
            <w:tcW w:w="1985" w:type="dxa"/>
            <w:tcBorders>
              <w:top w:val="thinThickThinMediumGap" w:sz="36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柳絮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春景之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二</w:t>
            </w:r>
          </w:p>
        </w:tc>
        <w:tc>
          <w:tcPr>
            <w:tcW w:w="1984" w:type="dxa"/>
            <w:tcBorders>
              <w:top w:val="thinThickThinMediumGap" w:sz="36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初春小雨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清明</w:t>
            </w:r>
          </w:p>
        </w:tc>
        <w:tc>
          <w:tcPr>
            <w:tcW w:w="1985" w:type="dxa"/>
            <w:gridSpan w:val="2"/>
            <w:tcBorders>
              <w:top w:val="thinThickThinMediumGap" w:sz="36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賦得古原草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送別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定風波</w:t>
            </w:r>
          </w:p>
        </w:tc>
        <w:tc>
          <w:tcPr>
            <w:tcW w:w="1984" w:type="dxa"/>
            <w:gridSpan w:val="2"/>
            <w:tcBorders>
              <w:top w:val="thinThickThinMediumGap" w:sz="36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聞官軍收河南河北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寄李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儋元錫</w:t>
            </w:r>
            <w:proofErr w:type="gramEnd"/>
          </w:p>
        </w:tc>
      </w:tr>
      <w:tr w:rsidR="00BE4EED" w:rsidRPr="00537043" w:rsidTr="00BE4EED"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多元文化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復活節教學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(Happy Easter)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A little book about Spring (繪本教學)</w:t>
            </w: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復活節找彩蛋</w:t>
            </w:r>
            <w:proofErr w:type="gramEnd"/>
          </w:p>
        </w:tc>
        <w:tc>
          <w:tcPr>
            <w:tcW w:w="1984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/>
                <w:bCs/>
                <w:color w:val="000000"/>
              </w:rPr>
              <w:t>Lisa Campbell Ernst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W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>ake up. It’s Spring.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詩:  Spring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Spring Rain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C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>hinese New Year in Taiwan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資訊統整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新春新希望-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課表繪製</w:t>
            </w:r>
          </w:p>
        </w:tc>
        <w:tc>
          <w:tcPr>
            <w:tcW w:w="1984" w:type="dxa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印象.春天-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投影片動畫製作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打擊惡魔-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勇敢向前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秀出自我-</w:t>
            </w:r>
            <w:proofErr w:type="spellStart"/>
            <w:r w:rsidRPr="00BD01AD">
              <w:rPr>
                <w:rFonts w:ascii="標楷體" w:eastAsia="標楷體" w:hAnsi="標楷體"/>
                <w:bCs/>
              </w:rPr>
              <w:t>Photocap</w:t>
            </w:r>
            <w:proofErr w:type="spellEnd"/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個人公仔繪製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傳統藝術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寫字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</w:tcPr>
          <w:p w:rsidR="00BE4EED" w:rsidRPr="004A0035" w:rsidRDefault="00BE4EED" w:rsidP="00BE4EED">
            <w:pPr>
              <w:rPr>
                <w:rFonts w:ascii="標楷體" w:eastAsia="標楷體" w:hAnsi="標楷體"/>
              </w:rPr>
            </w:pPr>
            <w:proofErr w:type="gramStart"/>
            <w:r w:rsidRPr="004A0035">
              <w:rPr>
                <w:rFonts w:ascii="標楷體" w:eastAsia="標楷體" w:hAnsi="標楷體" w:hint="eastAsia"/>
              </w:rPr>
              <w:t>以春入詩</w:t>
            </w:r>
            <w:proofErr w:type="gramEnd"/>
          </w:p>
          <w:p w:rsidR="00BE4EED" w:rsidRPr="004A0035" w:rsidRDefault="00BE4EED" w:rsidP="00BE4EED">
            <w:pPr>
              <w:rPr>
                <w:rFonts w:ascii="標楷體" w:eastAsia="標楷體" w:hAnsi="標楷體"/>
              </w:rPr>
            </w:pPr>
            <w:r w:rsidRPr="004A0035">
              <w:rPr>
                <w:rFonts w:ascii="標楷體" w:eastAsia="標楷體" w:hAnsi="標楷體" w:hint="eastAsia"/>
              </w:rPr>
              <w:t>小小書法家-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4A0035">
              <w:rPr>
                <w:rFonts w:ascii="標楷體" w:eastAsia="標楷體" w:hAnsi="標楷體" w:hint="eastAsia"/>
              </w:rPr>
              <w:t>七絕作品書寫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4A0035" w:rsidRDefault="00BE4EED" w:rsidP="00BE4EED">
            <w:pPr>
              <w:rPr>
                <w:rFonts w:ascii="標楷體" w:eastAsia="標楷體" w:hAnsi="標楷體"/>
              </w:rPr>
            </w:pPr>
            <w:proofErr w:type="gramStart"/>
            <w:r w:rsidRPr="004A0035">
              <w:rPr>
                <w:rFonts w:ascii="標楷體" w:eastAsia="標楷體" w:hAnsi="標楷體" w:hint="eastAsia"/>
              </w:rPr>
              <w:t>以春入詩</w:t>
            </w:r>
            <w:proofErr w:type="gramEnd"/>
          </w:p>
          <w:p w:rsidR="00BE4EED" w:rsidRPr="004A0035" w:rsidRDefault="00BE4EED" w:rsidP="00BE4EED">
            <w:pPr>
              <w:rPr>
                <w:rFonts w:ascii="標楷體" w:eastAsia="標楷體" w:hAnsi="標楷體"/>
              </w:rPr>
            </w:pPr>
            <w:r w:rsidRPr="004A0035">
              <w:rPr>
                <w:rFonts w:ascii="標楷體" w:eastAsia="標楷體" w:hAnsi="標楷體" w:hint="eastAsia"/>
              </w:rPr>
              <w:t>小小書法家-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4A0035">
              <w:rPr>
                <w:rFonts w:ascii="標楷體" w:eastAsia="標楷體" w:hAnsi="標楷體" w:hint="eastAsia"/>
              </w:rPr>
              <w:t>「條幅」或「中堂」主題作品書寫</w:t>
            </w:r>
          </w:p>
        </w:tc>
      </w:tr>
      <w:tr w:rsidR="00BE4EED" w:rsidRPr="00537043" w:rsidTr="00BE4EED">
        <w:trPr>
          <w:trHeight w:val="1102"/>
        </w:trPr>
        <w:tc>
          <w:tcPr>
            <w:tcW w:w="817" w:type="dxa"/>
            <w:gridSpan w:val="2"/>
            <w:vMerge/>
            <w:tcBorders>
              <w:bottom w:val="single" w:sz="24" w:space="0" w:color="auto"/>
            </w:tcBorders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bottom w:val="single" w:sz="24" w:space="0" w:color="auto"/>
            </w:tcBorders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其他</w:t>
            </w:r>
          </w:p>
        </w:tc>
        <w:tc>
          <w:tcPr>
            <w:tcW w:w="198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</w:tr>
      <w:tr w:rsidR="00BE4EED" w:rsidRPr="00537043" w:rsidTr="00BE4EED">
        <w:trPr>
          <w:trHeight w:val="1507"/>
        </w:trPr>
        <w:tc>
          <w:tcPr>
            <w:tcW w:w="817" w:type="dxa"/>
            <w:gridSpan w:val="2"/>
            <w:vMerge w:val="restart"/>
            <w:tcBorders>
              <w:top w:val="single" w:sz="24" w:space="0" w:color="auto"/>
            </w:tcBorders>
          </w:tcPr>
          <w:p w:rsidR="00BE4EED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關</w:t>
            </w: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懷</w:t>
            </w: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感</w:t>
            </w:r>
            <w:proofErr w:type="gramEnd"/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恩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下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學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期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>8</w:t>
            </w:r>
            <w:r w:rsidRPr="00BD01AD">
              <w:rPr>
                <w:rFonts w:ascii="標楷體" w:eastAsia="標楷體" w:hAnsi="標楷體"/>
                <w:b/>
              </w:rPr>
              <w:t>~</w:t>
            </w:r>
            <w:r w:rsidRPr="00BD01AD">
              <w:rPr>
                <w:rFonts w:ascii="標楷體" w:eastAsia="標楷體" w:hAnsi="標楷體" w:hint="eastAsia"/>
                <w:b/>
              </w:rPr>
              <w:t>14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</w:t>
            </w:r>
            <w:proofErr w:type="gramStart"/>
            <w:r w:rsidRPr="00BD01AD">
              <w:rPr>
                <w:rFonts w:ascii="標楷體" w:eastAsia="標楷體" w:hAnsi="標楷體" w:hint="eastAsia"/>
                <w:b/>
              </w:rPr>
              <w:t>週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詩詞教學</w:t>
            </w:r>
          </w:p>
        </w:tc>
        <w:tc>
          <w:tcPr>
            <w:tcW w:w="1985" w:type="dxa"/>
            <w:gridSpan w:val="2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jc w:val="both"/>
              <w:rPr>
                <w:rFonts w:ascii="標楷體" w:eastAsia="標楷體" w:hAnsi="標楷體"/>
                <w:bCs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憫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農詩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遊子吟</w:t>
            </w:r>
          </w:p>
        </w:tc>
        <w:tc>
          <w:tcPr>
            <w:tcW w:w="1984" w:type="dxa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jc w:val="both"/>
              <w:rPr>
                <w:rFonts w:ascii="標楷體" w:eastAsia="標楷體" w:hAnsi="標楷體"/>
                <w:bCs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贈汪倫</w:t>
            </w:r>
            <w:proofErr w:type="gramEnd"/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九月九憶山東兄弟</w:t>
            </w:r>
          </w:p>
        </w:tc>
        <w:tc>
          <w:tcPr>
            <w:tcW w:w="1985" w:type="dxa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jc w:val="both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遊子詩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雜詩</w:t>
            </w:r>
            <w:proofErr w:type="gramEnd"/>
          </w:p>
        </w:tc>
        <w:tc>
          <w:tcPr>
            <w:tcW w:w="1984" w:type="dxa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jc w:val="both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農家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子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游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問孝(論語)</w:t>
            </w:r>
          </w:p>
        </w:tc>
        <w:tc>
          <w:tcPr>
            <w:tcW w:w="1985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jc w:val="both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春望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歲暮到家</w:t>
            </w:r>
          </w:p>
        </w:tc>
        <w:tc>
          <w:tcPr>
            <w:tcW w:w="1984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jc w:val="both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蓼莪(詩經)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木瓜(詩經)</w:t>
            </w:r>
          </w:p>
        </w:tc>
      </w:tr>
      <w:tr w:rsidR="00BE4EED" w:rsidRPr="00537043" w:rsidTr="00BE4EED">
        <w:trPr>
          <w:trHeight w:val="1548"/>
        </w:trPr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多元文化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jc w:val="both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母親節教學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(媽媽我愛你)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80" w:lineRule="exact"/>
              <w:jc w:val="both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Little Beauty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 xml:space="preserve"> (繪本教學)</w:t>
            </w: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認識感恩節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母親節英文小卡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繪本：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T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>he Giving Tree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help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homeless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people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videos</w:t>
            </w:r>
          </w:p>
        </w:tc>
      </w:tr>
      <w:tr w:rsidR="00BE4EED" w:rsidRPr="00537043" w:rsidTr="00BE4EED">
        <w:trPr>
          <w:trHeight w:val="1276"/>
        </w:trPr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資訊統整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我思故我在-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個性姓名貼製作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jc w:val="both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問答真有趣-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子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游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問孝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jc w:val="both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搶救遊戲-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愛的力量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60" w:lineRule="exact"/>
              <w:jc w:val="both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有您真好-</w:t>
            </w:r>
            <w:proofErr w:type="spellStart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Photocap</w:t>
            </w:r>
            <w:proofErr w:type="spellEnd"/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 xml:space="preserve"> 個性大頭貼</w:t>
            </w:r>
          </w:p>
        </w:tc>
      </w:tr>
      <w:tr w:rsidR="00BE4EED" w:rsidRPr="00537043" w:rsidTr="00BE4EED">
        <w:trPr>
          <w:trHeight w:val="1258"/>
        </w:trPr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傳統藝術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寫字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</w:tcPr>
          <w:p w:rsidR="00BE4EED" w:rsidRPr="00581A41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581A41">
              <w:rPr>
                <w:rFonts w:ascii="標楷體" w:eastAsia="標楷體" w:hAnsi="標楷體" w:hint="eastAsia"/>
              </w:rPr>
              <w:t>感恩母愛-</w:t>
            </w:r>
          </w:p>
          <w:p w:rsidR="00BE4EED" w:rsidRPr="00BD01AD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581A41">
              <w:rPr>
                <w:rFonts w:ascii="標楷體" w:eastAsia="標楷體" w:hAnsi="標楷體" w:hint="eastAsia"/>
              </w:rPr>
              <w:t>母親卡書寫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581A41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581A41">
              <w:rPr>
                <w:rFonts w:ascii="標楷體" w:eastAsia="標楷體" w:hAnsi="標楷體" w:hint="eastAsia"/>
              </w:rPr>
              <w:t>感謝有您-</w:t>
            </w:r>
          </w:p>
          <w:p w:rsidR="00BE4EED" w:rsidRPr="00537043" w:rsidRDefault="00BE4EED" w:rsidP="00BE4EED">
            <w:pPr>
              <w:spacing w:line="440" w:lineRule="exact"/>
              <w:rPr>
                <w:rFonts w:ascii="標楷體" w:eastAsia="標楷體" w:hAnsi="標楷體"/>
              </w:rPr>
            </w:pPr>
            <w:r w:rsidRPr="00581A41">
              <w:rPr>
                <w:rFonts w:ascii="標楷體" w:eastAsia="標楷體" w:hAnsi="標楷體" w:hint="eastAsia"/>
              </w:rPr>
              <w:t>親情金句書寫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  <w:tcBorders>
              <w:bottom w:val="single" w:sz="24" w:space="0" w:color="auto"/>
            </w:tcBorders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bottom w:val="single" w:sz="24" w:space="0" w:color="auto"/>
            </w:tcBorders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其他</w:t>
            </w:r>
          </w:p>
        </w:tc>
        <w:tc>
          <w:tcPr>
            <w:tcW w:w="198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tcBorders>
              <w:bottom w:val="single" w:sz="24" w:space="0" w:color="auto"/>
            </w:tcBorders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gridSpan w:val="2"/>
            <w:tcBorders>
              <w:bottom w:val="single" w:sz="24" w:space="0" w:color="auto"/>
            </w:tcBorders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 w:val="restart"/>
            <w:tcBorders>
              <w:top w:val="single" w:sz="24" w:space="0" w:color="auto"/>
            </w:tcBorders>
          </w:tcPr>
          <w:p w:rsidR="00BE4EED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夏</w:t>
            </w: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之</w:t>
            </w:r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荷</w:t>
            </w:r>
            <w:proofErr w:type="gramEnd"/>
          </w:p>
          <w:p w:rsidR="00BE4EED" w:rsidRPr="00BD01AD" w:rsidRDefault="00BE4EED" w:rsidP="00BE4EED">
            <w:pPr>
              <w:jc w:val="center"/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  <w:sz w:val="28"/>
                <w:szCs w:val="28"/>
              </w:rPr>
              <w:t>合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下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學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期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/>
                <w:b/>
              </w:rPr>
              <w:t>1</w:t>
            </w:r>
            <w:r w:rsidRPr="00BD01AD">
              <w:rPr>
                <w:rFonts w:ascii="標楷體" w:eastAsia="標楷體" w:hAnsi="標楷體" w:hint="eastAsia"/>
                <w:b/>
              </w:rPr>
              <w:t>5</w:t>
            </w:r>
            <w:r w:rsidRPr="00BD01AD">
              <w:rPr>
                <w:rFonts w:ascii="標楷體" w:eastAsia="標楷體" w:hAnsi="標楷體"/>
                <w:b/>
              </w:rPr>
              <w:t>~</w:t>
            </w:r>
            <w:r w:rsidRPr="00BD01AD">
              <w:rPr>
                <w:rFonts w:ascii="標楷體" w:eastAsia="標楷體" w:hAnsi="標楷體" w:hint="eastAsia"/>
                <w:b/>
              </w:rPr>
              <w:t>2</w:t>
            </w:r>
            <w:r>
              <w:rPr>
                <w:rFonts w:ascii="標楷體" w:eastAsia="標楷體" w:hAnsi="標楷體" w:hint="eastAsia"/>
                <w:b/>
              </w:rPr>
              <w:t>1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  <w:r w:rsidRPr="00BD01AD">
              <w:rPr>
                <w:rFonts w:ascii="標楷體" w:eastAsia="標楷體" w:hAnsi="標楷體" w:hint="eastAsia"/>
                <w:b/>
              </w:rPr>
              <w:t xml:space="preserve"> </w:t>
            </w:r>
            <w:proofErr w:type="gramStart"/>
            <w:r w:rsidRPr="00BD01AD">
              <w:rPr>
                <w:rFonts w:ascii="標楷體" w:eastAsia="標楷體" w:hAnsi="標楷體" w:hint="eastAsia"/>
                <w:b/>
              </w:rPr>
              <w:t>週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詩詞教學</w:t>
            </w:r>
          </w:p>
        </w:tc>
        <w:tc>
          <w:tcPr>
            <w:tcW w:w="1985" w:type="dxa"/>
            <w:gridSpan w:val="2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池上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永靖竹枝詞(永靖詩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醫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詹作舟)</w:t>
            </w:r>
          </w:p>
        </w:tc>
        <w:tc>
          <w:tcPr>
            <w:tcW w:w="1984" w:type="dxa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香林峰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永靖竹枝詞(永靖詩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醫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詹作舟)</w:t>
            </w:r>
          </w:p>
        </w:tc>
        <w:tc>
          <w:tcPr>
            <w:tcW w:w="1985" w:type="dxa"/>
            <w:tcBorders>
              <w:top w:val="single" w:sz="24" w:space="0" w:color="auto"/>
            </w:tcBorders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</w:rPr>
              <w:t>江</w:t>
            </w:r>
            <w:r w:rsidRPr="00BD01AD">
              <w:rPr>
                <w:rFonts w:ascii="標楷體" w:eastAsia="標楷體" w:hAnsi="標楷體" w:hint="eastAsia"/>
                <w:bCs/>
              </w:rPr>
              <w:t>南</w:t>
            </w:r>
          </w:p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永靖竹枝詞(永靖詩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醫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詹作舟)</w:t>
            </w:r>
          </w:p>
        </w:tc>
        <w:tc>
          <w:tcPr>
            <w:tcW w:w="1984" w:type="dxa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採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蓮曲</w:t>
            </w:r>
          </w:p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賞菊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(永靖詩醫詹作舟)</w:t>
            </w:r>
          </w:p>
        </w:tc>
        <w:tc>
          <w:tcPr>
            <w:tcW w:w="1985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紫薇花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接花 其二(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永靖詩醫詹作舟)</w:t>
            </w:r>
          </w:p>
        </w:tc>
        <w:tc>
          <w:tcPr>
            <w:tcW w:w="1984" w:type="dxa"/>
            <w:gridSpan w:val="2"/>
            <w:tcBorders>
              <w:top w:val="single" w:sz="24" w:space="0" w:color="auto"/>
            </w:tcBorders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20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愛蓮說</w:t>
            </w:r>
          </w:p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盆松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(永靖詩醫詹作舟)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多元文化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Elois</w:t>
            </w:r>
            <w:proofErr w:type="gramStart"/>
            <w:r w:rsidRPr="00BD01AD">
              <w:rPr>
                <w:rFonts w:ascii="標楷體" w:eastAsia="標楷體" w:hAnsi="標楷體"/>
                <w:bCs/>
              </w:rPr>
              <w:t>’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s Summer Vacation (繪本教學)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端午節(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划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龍舟真有趣)趣味大競賽</w:t>
            </w:r>
          </w:p>
        </w:tc>
        <w:tc>
          <w:tcPr>
            <w:tcW w:w="1985" w:type="dxa"/>
            <w:vAlign w:val="center"/>
          </w:tcPr>
          <w:p w:rsidR="00BE4EED" w:rsidRPr="00BD01AD" w:rsidRDefault="00BE4EED" w:rsidP="00BE4EED">
            <w:pPr>
              <w:jc w:val="both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端午飄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粽</w:t>
            </w:r>
            <w:proofErr w:type="gramEnd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香</w:t>
            </w:r>
          </w:p>
        </w:tc>
        <w:tc>
          <w:tcPr>
            <w:tcW w:w="1984" w:type="dxa"/>
            <w:vAlign w:val="center"/>
          </w:tcPr>
          <w:p w:rsidR="00BE4EED" w:rsidRPr="00BD01AD" w:rsidRDefault="00BE4EED" w:rsidP="00BE4EED">
            <w:pPr>
              <w:jc w:val="both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/>
                <w:bCs/>
                <w:color w:val="000000"/>
              </w:rPr>
              <w:t>Summer by Alice Low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beforeLines="50" w:before="120" w:afterLines="50" w:after="120" w:line="24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詩:  B</w:t>
            </w:r>
            <w:r w:rsidRPr="00BD01AD">
              <w:rPr>
                <w:rFonts w:ascii="標楷體" w:eastAsia="標楷體" w:hAnsi="標楷體"/>
                <w:bCs/>
                <w:color w:val="000000"/>
              </w:rPr>
              <w:t>arefoot Days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/>
                <w:bCs/>
                <w:color w:val="000000"/>
              </w:rPr>
              <w:t>Changhua tourist attractions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資訊統整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20" w:lineRule="exact"/>
              <w:rPr>
                <w:rFonts w:ascii="標楷體" w:eastAsia="標楷體" w:hAnsi="標楷體"/>
                <w:bCs/>
                <w:color w:val="000000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清涼</w:t>
            </w:r>
            <w:proofErr w:type="gramStart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一</w:t>
            </w:r>
            <w:proofErr w:type="gramEnd"/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夏-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  <w:color w:val="000000"/>
              </w:rPr>
              <w:t>相片故事書</w:t>
            </w:r>
          </w:p>
        </w:tc>
        <w:tc>
          <w:tcPr>
            <w:tcW w:w="1984" w:type="dxa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20" w:lineRule="exact"/>
              <w:rPr>
                <w:rFonts w:ascii="標楷體" w:eastAsia="標楷體" w:hAnsi="標楷體"/>
                <w:bCs/>
              </w:rPr>
            </w:pPr>
            <w:proofErr w:type="gramStart"/>
            <w:r w:rsidRPr="00BD01AD">
              <w:rPr>
                <w:rFonts w:ascii="標楷體" w:eastAsia="標楷體" w:hAnsi="標楷體" w:hint="eastAsia"/>
                <w:bCs/>
              </w:rPr>
              <w:t>荷合靖園</w:t>
            </w:r>
            <w:proofErr w:type="gramEnd"/>
            <w:r w:rsidRPr="00BD01AD">
              <w:rPr>
                <w:rFonts w:ascii="標楷體" w:eastAsia="標楷體" w:hAnsi="標楷體" w:hint="eastAsia"/>
                <w:bCs/>
              </w:rPr>
              <w:t>-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投影片變網頁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2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迷宮遊戲-</w:t>
            </w:r>
          </w:p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尋找校園花仙子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20" w:lineRule="exact"/>
              <w:rPr>
                <w:rFonts w:ascii="標楷體" w:eastAsia="標楷體" w:hAnsi="標楷體"/>
                <w:bCs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走過的足跡-</w:t>
            </w:r>
          </w:p>
          <w:p w:rsidR="00BE4EED" w:rsidRPr="00537043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  <w:bCs/>
              </w:rPr>
              <w:t>畢業寫真書製作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傳統藝術</w:t>
            </w:r>
          </w:p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寫字</w:t>
            </w: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</w:tcPr>
          <w:p w:rsidR="00BE4EED" w:rsidRPr="005F32B7" w:rsidRDefault="00BE4EED" w:rsidP="00BE4EED">
            <w:pPr>
              <w:spacing w:line="420" w:lineRule="exact"/>
              <w:rPr>
                <w:rFonts w:ascii="標楷體" w:eastAsia="標楷體" w:hAnsi="標楷體"/>
              </w:rPr>
            </w:pPr>
            <w:r w:rsidRPr="005F32B7">
              <w:rPr>
                <w:rFonts w:ascii="標楷體" w:eastAsia="標楷體" w:hAnsi="標楷體" w:hint="eastAsia"/>
              </w:rPr>
              <w:t>傳統與創意-</w:t>
            </w:r>
          </w:p>
          <w:p w:rsidR="00BE4EED" w:rsidRPr="00BD01AD" w:rsidRDefault="00BE4EED" w:rsidP="00BE4EED">
            <w:pPr>
              <w:spacing w:line="420" w:lineRule="exact"/>
              <w:rPr>
                <w:rFonts w:ascii="標楷體" w:eastAsia="標楷體" w:hAnsi="標楷體"/>
              </w:rPr>
            </w:pPr>
            <w:r w:rsidRPr="005F32B7">
              <w:rPr>
                <w:rFonts w:ascii="標楷體" w:eastAsia="標楷體" w:hAnsi="標楷體" w:hint="eastAsia"/>
              </w:rPr>
              <w:t>黑與白的對話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5F32B7" w:rsidRDefault="00BE4EED" w:rsidP="00BE4EED">
            <w:pPr>
              <w:spacing w:line="420" w:lineRule="exact"/>
              <w:rPr>
                <w:rFonts w:ascii="標楷體" w:eastAsia="標楷體" w:hAnsi="標楷體"/>
              </w:rPr>
            </w:pPr>
            <w:r w:rsidRPr="005F32B7">
              <w:rPr>
                <w:rFonts w:ascii="標楷體" w:eastAsia="標楷體" w:hAnsi="標楷體" w:hint="eastAsia"/>
              </w:rPr>
              <w:t>傳統與創意-</w:t>
            </w:r>
          </w:p>
          <w:p w:rsidR="00BE4EED" w:rsidRPr="00537043" w:rsidRDefault="00BE4EED" w:rsidP="00BE4EED">
            <w:pPr>
              <w:spacing w:line="420" w:lineRule="exact"/>
              <w:rPr>
                <w:rFonts w:ascii="標楷體" w:eastAsia="標楷體" w:hAnsi="標楷體"/>
              </w:rPr>
            </w:pPr>
            <w:r w:rsidRPr="005F32B7">
              <w:rPr>
                <w:rFonts w:ascii="標楷體" w:eastAsia="標楷體" w:hAnsi="標楷體" w:hint="eastAsia"/>
              </w:rPr>
              <w:t>校名字體創意設計</w:t>
            </w:r>
          </w:p>
        </w:tc>
      </w:tr>
      <w:tr w:rsidR="00BE4EED" w:rsidRPr="00537043" w:rsidTr="00BE4EED">
        <w:tc>
          <w:tcPr>
            <w:tcW w:w="817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37043">
              <w:rPr>
                <w:rFonts w:ascii="標楷體" w:eastAsia="標楷體" w:hAnsi="標楷體" w:hint="eastAsia"/>
                <w:b/>
              </w:rPr>
              <w:t>其他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BD01AD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vAlign w:val="center"/>
          </w:tcPr>
          <w:p w:rsidR="00BE4EED" w:rsidRPr="00BD01AD" w:rsidRDefault="00BE4EED" w:rsidP="00BE4EED">
            <w:pPr>
              <w:adjustRightInd w:val="0"/>
              <w:snapToGrid w:val="0"/>
              <w:spacing w:beforeLines="50" w:before="120" w:afterLines="50" w:after="120"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vAlign w:val="center"/>
          </w:tcPr>
          <w:p w:rsidR="00BE4EED" w:rsidRPr="00BD01AD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  <w:tc>
          <w:tcPr>
            <w:tcW w:w="1984" w:type="dxa"/>
            <w:gridSpan w:val="2"/>
            <w:vAlign w:val="center"/>
          </w:tcPr>
          <w:p w:rsidR="00BE4EED" w:rsidRPr="00537043" w:rsidRDefault="00BE4EED" w:rsidP="00BE4EED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856501">
              <w:rPr>
                <w:rFonts w:ascii="標楷體" w:eastAsia="標楷體" w:hAnsi="標楷體" w:hint="eastAsia"/>
              </w:rPr>
              <w:t>法令規定議題教育、校務活動</w:t>
            </w:r>
          </w:p>
        </w:tc>
      </w:tr>
      <w:tr w:rsidR="00BE4EED" w:rsidRPr="00537043" w:rsidTr="00BE4EED">
        <w:tc>
          <w:tcPr>
            <w:tcW w:w="817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851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E4EED" w:rsidRPr="00BD01AD" w:rsidRDefault="00BE4EED" w:rsidP="00BE4EE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BE4EED" w:rsidRPr="00BD01AD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vAlign w:val="center"/>
          </w:tcPr>
          <w:p w:rsidR="00BE4EED" w:rsidRPr="00537043" w:rsidRDefault="00BE4EED" w:rsidP="00BE4EED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BE4EED" w:rsidRPr="00537043" w:rsidRDefault="00BE4EED" w:rsidP="00BE4EED">
            <w:pPr>
              <w:rPr>
                <w:rFonts w:ascii="標楷體" w:eastAsia="標楷體" w:hAnsi="標楷體"/>
              </w:rPr>
            </w:pPr>
          </w:p>
        </w:tc>
      </w:tr>
    </w:tbl>
    <w:p w:rsidR="00BE4EED" w:rsidRPr="009A54AC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</w:pPr>
    </w:p>
    <w:p w:rsidR="00BE4EED" w:rsidRDefault="00BE4EED" w:rsidP="00BE4EED">
      <w:pPr>
        <w:widowControl/>
        <w:rPr>
          <w:rFonts w:eastAsia="標楷體"/>
          <w:b/>
          <w:sz w:val="32"/>
        </w:rPr>
        <w:sectPr w:rsidR="00BE4EED" w:rsidSect="00BE4EED">
          <w:pgSz w:w="16838" w:h="11906" w:orient="landscape" w:code="9"/>
          <w:pgMar w:top="1134" w:right="1134" w:bottom="1134" w:left="1134" w:header="567" w:footer="567" w:gutter="0"/>
          <w:cols w:space="425"/>
          <w:docGrid w:linePitch="360"/>
        </w:sectPr>
      </w:pPr>
    </w:p>
    <w:p w:rsidR="00BE4EED" w:rsidRPr="002814B0" w:rsidRDefault="00BE4EED" w:rsidP="00BE4EED">
      <w:pPr>
        <w:pStyle w:val="a5"/>
        <w:widowControl/>
        <w:numPr>
          <w:ilvl w:val="0"/>
          <w:numId w:val="9"/>
        </w:numPr>
        <w:ind w:leftChars="0"/>
        <w:rPr>
          <w:rFonts w:eastAsia="標楷體"/>
          <w:b/>
          <w:sz w:val="28"/>
        </w:rPr>
      </w:pPr>
      <w:r w:rsidRPr="002814B0">
        <w:rPr>
          <w:rFonts w:eastAsia="標楷體" w:hint="eastAsia"/>
          <w:b/>
          <w:sz w:val="28"/>
        </w:rPr>
        <w:lastRenderedPageBreak/>
        <w:t>依學校課程願景擬定課程目標與發展重點</w:t>
      </w:r>
    </w:p>
    <w:p w:rsidR="00BE4EED" w:rsidRPr="002814B0" w:rsidRDefault="00BE4EED" w:rsidP="00BE4EED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 xml:space="preserve">  </w:t>
      </w:r>
      <w:r>
        <w:rPr>
          <w:rFonts w:eastAsia="標楷體" w:hint="eastAsia"/>
          <w:b/>
          <w:sz w:val="28"/>
        </w:rPr>
        <w:t>一、</w:t>
      </w:r>
      <w:r w:rsidRPr="00BA2834">
        <w:rPr>
          <w:rFonts w:eastAsia="標楷體" w:hint="eastAsia"/>
          <w:b/>
          <w:sz w:val="28"/>
        </w:rPr>
        <w:t>課程目標</w:t>
      </w:r>
    </w:p>
    <w:p w:rsidR="00BE4EED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b/>
          <w:sz w:val="28"/>
        </w:rPr>
        <w:t xml:space="preserve">     </w:t>
      </w:r>
      <w:r w:rsidRPr="00BA2834"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、</w:t>
      </w:r>
      <w:r w:rsidRPr="00BA2834">
        <w:rPr>
          <w:rFonts w:eastAsia="標楷體" w:hint="eastAsia"/>
          <w:sz w:val="28"/>
        </w:rPr>
        <w:t>本校以「努力讓自己和世界更美好」為願景，據此發展出「</w:t>
      </w:r>
      <w:proofErr w:type="gramStart"/>
      <w:r w:rsidRPr="00BA2834">
        <w:rPr>
          <w:rFonts w:eastAsia="標楷體" w:hint="eastAsia"/>
          <w:sz w:val="28"/>
        </w:rPr>
        <w:t>涵永溫</w:t>
      </w:r>
      <w:proofErr w:type="gramEnd"/>
    </w:p>
    <w:p w:rsidR="00BE4EED" w:rsidRPr="00BA2834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</w:t>
      </w:r>
      <w:r w:rsidRPr="00BA2834">
        <w:rPr>
          <w:rFonts w:eastAsia="標楷體" w:hint="eastAsia"/>
          <w:sz w:val="28"/>
        </w:rPr>
        <w:t>雅、</w:t>
      </w:r>
      <w:proofErr w:type="gramStart"/>
      <w:r w:rsidRPr="00BA2834">
        <w:rPr>
          <w:rFonts w:eastAsia="標楷體" w:hint="eastAsia"/>
          <w:sz w:val="28"/>
        </w:rPr>
        <w:t>靖采優活</w:t>
      </w:r>
      <w:proofErr w:type="gramEnd"/>
      <w:r w:rsidRPr="00BA2834">
        <w:rPr>
          <w:rFonts w:eastAsia="標楷體" w:hint="eastAsia"/>
          <w:sz w:val="28"/>
        </w:rPr>
        <w:t>」為主題之校訂課程。</w:t>
      </w:r>
    </w:p>
    <w:p w:rsidR="00BE4EED" w:rsidRDefault="00BE4EED" w:rsidP="00BE4EED">
      <w:pPr>
        <w:widowControl/>
        <w:rPr>
          <w:rFonts w:eastAsia="標楷體"/>
          <w:sz w:val="28"/>
        </w:rPr>
      </w:pPr>
      <w:r w:rsidRPr="00BA2834">
        <w:rPr>
          <w:rFonts w:eastAsia="標楷體" w:hint="eastAsia"/>
          <w:sz w:val="28"/>
        </w:rPr>
        <w:t xml:space="preserve">       </w:t>
      </w:r>
      <w:r>
        <w:rPr>
          <w:rFonts w:eastAsia="標楷體" w:hint="eastAsia"/>
          <w:sz w:val="28"/>
        </w:rPr>
        <w:t xml:space="preserve"> </w:t>
      </w:r>
      <w:r w:rsidRPr="00BA2834">
        <w:rPr>
          <w:rFonts w:eastAsia="標楷體" w:hint="eastAsia"/>
          <w:sz w:val="28"/>
        </w:rPr>
        <w:t>課程目標旨在體現「感性」、「理性」、「知性」的全人教育，培養學生</w:t>
      </w:r>
    </w:p>
    <w:p w:rsidR="00BE4EED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</w:t>
      </w:r>
      <w:r w:rsidRPr="00BA2834">
        <w:rPr>
          <w:rFonts w:eastAsia="標楷體" w:hint="eastAsia"/>
          <w:sz w:val="28"/>
        </w:rPr>
        <w:t>具備「溫雅人文」、「思辨創新」、「關懷實踐」之美，服膺</w:t>
      </w:r>
      <w:proofErr w:type="gramStart"/>
      <w:r w:rsidRPr="00BA2834">
        <w:rPr>
          <w:rFonts w:eastAsia="標楷體" w:hint="eastAsia"/>
          <w:sz w:val="28"/>
        </w:rPr>
        <w:t>新課綱</w:t>
      </w:r>
      <w:proofErr w:type="gramEnd"/>
      <w:r w:rsidRPr="00BA2834">
        <w:rPr>
          <w:rFonts w:eastAsia="標楷體" w:hint="eastAsia"/>
          <w:sz w:val="28"/>
        </w:rPr>
        <w:t>「自</w:t>
      </w:r>
    </w:p>
    <w:p w:rsidR="00BE4EED" w:rsidRPr="00BA2834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</w:t>
      </w:r>
      <w:r w:rsidRPr="00BA2834">
        <w:rPr>
          <w:rFonts w:eastAsia="標楷體" w:hint="eastAsia"/>
          <w:sz w:val="28"/>
        </w:rPr>
        <w:t>發」、「互動」、「</w:t>
      </w:r>
      <w:proofErr w:type="gramStart"/>
      <w:r w:rsidRPr="00BA2834">
        <w:rPr>
          <w:rFonts w:eastAsia="標楷體" w:hint="eastAsia"/>
          <w:sz w:val="28"/>
        </w:rPr>
        <w:t>共好</w:t>
      </w:r>
      <w:proofErr w:type="gramEnd"/>
      <w:r w:rsidRPr="00BA2834">
        <w:rPr>
          <w:rFonts w:eastAsia="標楷體" w:hint="eastAsia"/>
          <w:sz w:val="28"/>
        </w:rPr>
        <w:t>」之核心理念。</w:t>
      </w:r>
    </w:p>
    <w:p w:rsidR="00BE4EED" w:rsidRDefault="00BE4EED" w:rsidP="00BE4EED">
      <w:pPr>
        <w:widowControl/>
        <w:rPr>
          <w:rFonts w:eastAsia="標楷體"/>
          <w:sz w:val="28"/>
        </w:rPr>
      </w:pPr>
      <w:r w:rsidRPr="00BA2834">
        <w:rPr>
          <w:rFonts w:eastAsia="標楷體" w:hint="eastAsia"/>
          <w:sz w:val="28"/>
        </w:rPr>
        <w:t xml:space="preserve">   </w:t>
      </w:r>
      <w:r>
        <w:rPr>
          <w:rFonts w:eastAsia="標楷體" w:hint="eastAsia"/>
          <w:sz w:val="28"/>
        </w:rPr>
        <w:t xml:space="preserve">  </w:t>
      </w:r>
      <w:r w:rsidRPr="00BA2834">
        <w:rPr>
          <w:rFonts w:eastAsia="標楷體" w:hint="eastAsia"/>
          <w:sz w:val="28"/>
        </w:rPr>
        <w:t>2</w:t>
      </w:r>
      <w:r>
        <w:rPr>
          <w:rFonts w:eastAsia="標楷體" w:hint="eastAsia"/>
          <w:sz w:val="28"/>
        </w:rPr>
        <w:t>、</w:t>
      </w:r>
      <w:r w:rsidRPr="00BA2834">
        <w:rPr>
          <w:rFonts w:eastAsia="標楷體" w:hint="eastAsia"/>
          <w:sz w:val="28"/>
        </w:rPr>
        <w:t>配合學生身心能力發展歷程，</w:t>
      </w:r>
      <w:proofErr w:type="gramStart"/>
      <w:r w:rsidRPr="00BA2834">
        <w:rPr>
          <w:rFonts w:eastAsia="標楷體" w:hint="eastAsia"/>
          <w:sz w:val="28"/>
        </w:rPr>
        <w:t>適性揚才</w:t>
      </w:r>
      <w:proofErr w:type="gramEnd"/>
      <w:r w:rsidRPr="00BA2834">
        <w:rPr>
          <w:rFonts w:eastAsia="標楷體" w:hint="eastAsia"/>
          <w:sz w:val="28"/>
        </w:rPr>
        <w:t>，體現終身學習的理念，培養</w:t>
      </w:r>
    </w:p>
    <w:p w:rsidR="00BE4EED" w:rsidRPr="00BA2834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</w:t>
      </w:r>
      <w:r w:rsidRPr="00BA2834">
        <w:rPr>
          <w:rFonts w:eastAsia="標楷體" w:hint="eastAsia"/>
          <w:sz w:val="28"/>
        </w:rPr>
        <w:t>具備良好知識、能力與態度，能適應現在生活及未來挑戰之國民。</w:t>
      </w:r>
    </w:p>
    <w:p w:rsidR="00BE4EED" w:rsidRDefault="00BE4EED" w:rsidP="00BE4EED">
      <w:pPr>
        <w:widowControl/>
        <w:rPr>
          <w:rFonts w:eastAsia="標楷體"/>
          <w:sz w:val="28"/>
        </w:rPr>
      </w:pPr>
      <w:r w:rsidRPr="00BA2834">
        <w:rPr>
          <w:rFonts w:eastAsia="標楷體" w:hint="eastAsia"/>
          <w:sz w:val="28"/>
        </w:rPr>
        <w:t xml:space="preserve">  </w:t>
      </w:r>
      <w:r>
        <w:rPr>
          <w:rFonts w:eastAsia="標楷體" w:hint="eastAsia"/>
          <w:sz w:val="28"/>
        </w:rPr>
        <w:t xml:space="preserve">   </w:t>
      </w:r>
      <w:r w:rsidRPr="00BA2834">
        <w:rPr>
          <w:rFonts w:eastAsia="標楷體" w:hint="eastAsia"/>
          <w:sz w:val="28"/>
        </w:rPr>
        <w:t>3</w:t>
      </w:r>
      <w:r>
        <w:rPr>
          <w:rFonts w:eastAsia="標楷體" w:hint="eastAsia"/>
          <w:sz w:val="28"/>
        </w:rPr>
        <w:t>、</w:t>
      </w:r>
      <w:r w:rsidRPr="00BA2834">
        <w:rPr>
          <w:rFonts w:eastAsia="標楷體" w:hint="eastAsia"/>
          <w:sz w:val="28"/>
        </w:rPr>
        <w:t>激勵教師專業成長，發揮團隊合作與專業自主精神，強化統整課程、</w:t>
      </w:r>
    </w:p>
    <w:p w:rsidR="00BE4EED" w:rsidRPr="00BA2834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</w:t>
      </w:r>
      <w:r w:rsidRPr="00BA2834">
        <w:rPr>
          <w:rFonts w:eastAsia="標楷體" w:hint="eastAsia"/>
          <w:sz w:val="28"/>
        </w:rPr>
        <w:t>協同教學、課程研發、創意教學及多元評量的能力。</w:t>
      </w:r>
    </w:p>
    <w:p w:rsidR="00BE4EED" w:rsidRDefault="00BE4EED" w:rsidP="00BE4EED">
      <w:pPr>
        <w:widowControl/>
        <w:rPr>
          <w:rFonts w:eastAsia="標楷體"/>
          <w:sz w:val="28"/>
        </w:rPr>
      </w:pPr>
      <w:r w:rsidRPr="00BA2834">
        <w:rPr>
          <w:rFonts w:eastAsia="標楷體" w:hint="eastAsia"/>
          <w:sz w:val="28"/>
        </w:rPr>
        <w:t xml:space="preserve">    </w:t>
      </w:r>
      <w:r>
        <w:rPr>
          <w:rFonts w:eastAsia="標楷體" w:hint="eastAsia"/>
          <w:sz w:val="28"/>
        </w:rPr>
        <w:t xml:space="preserve"> </w:t>
      </w:r>
      <w:r w:rsidRPr="00BA2834">
        <w:rPr>
          <w:rFonts w:eastAsia="標楷體" w:hint="eastAsia"/>
          <w:sz w:val="28"/>
        </w:rPr>
        <w:t>4</w:t>
      </w:r>
      <w:r>
        <w:rPr>
          <w:rFonts w:eastAsia="標楷體" w:hint="eastAsia"/>
          <w:sz w:val="28"/>
        </w:rPr>
        <w:t>、</w:t>
      </w:r>
      <w:r w:rsidRPr="00BA2834">
        <w:rPr>
          <w:rFonts w:eastAsia="標楷體" w:hint="eastAsia"/>
          <w:sz w:val="28"/>
        </w:rPr>
        <w:t>資源鏈結、公私協力，活化課程與教學內容、提升校務發展品質，營</w:t>
      </w:r>
    </w:p>
    <w:p w:rsidR="00BE4EED" w:rsidRPr="00BA2834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</w:t>
      </w:r>
      <w:r w:rsidRPr="00BA2834">
        <w:rPr>
          <w:rFonts w:eastAsia="標楷體" w:hint="eastAsia"/>
          <w:sz w:val="28"/>
        </w:rPr>
        <w:t>造溫馨優質的社區化學校。</w:t>
      </w:r>
    </w:p>
    <w:p w:rsidR="00BE4EED" w:rsidRPr="000B0869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D118F" wp14:editId="12C7565F">
                <wp:simplePos x="0" y="0"/>
                <wp:positionH relativeFrom="column">
                  <wp:posOffset>918210</wp:posOffset>
                </wp:positionH>
                <wp:positionV relativeFrom="paragraph">
                  <wp:posOffset>222250</wp:posOffset>
                </wp:positionV>
                <wp:extent cx="4107180" cy="350520"/>
                <wp:effectExtent l="0" t="0" r="26670" b="1143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7180" cy="3505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Pr="00EC3F79" w:rsidRDefault="00F16DB6" w:rsidP="00BE4EED">
                            <w:pPr>
                              <w:jc w:val="distribut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3F7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努力讓自己和世界更美好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D118F" id="矩形 25" o:spid="_x0000_s1026" style="position:absolute;margin-left:72.3pt;margin-top:17.5pt;width:323.4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" fillcolor="#ff9" strokeweight="1pt">
                <v:stroke linestyle="thinThick"/>
                <v:textbox>
                  <w:txbxContent>
                    <w:p w:rsidR="00F16DB6" w:rsidRPr="00EC3F79" w:rsidRDefault="00F16DB6" w:rsidP="00BE4EED">
                      <w:pPr>
                        <w:jc w:val="distribut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C3F7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努力讓自己和世界更美好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標楷體" w:hint="eastAsia"/>
          <w:sz w:val="28"/>
        </w:rPr>
        <w:t xml:space="preserve">  </w:t>
      </w:r>
      <w:r w:rsidRPr="000B0869">
        <w:rPr>
          <w:rFonts w:eastAsia="標楷體" w:hint="eastAsia"/>
          <w:b/>
          <w:sz w:val="28"/>
        </w:rPr>
        <w:t>二、發展重點</w: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492F91" wp14:editId="06B271DF">
                <wp:simplePos x="0" y="0"/>
                <wp:positionH relativeFrom="column">
                  <wp:posOffset>4502785</wp:posOffset>
                </wp:positionH>
                <wp:positionV relativeFrom="paragraph">
                  <wp:posOffset>129540</wp:posOffset>
                </wp:positionV>
                <wp:extent cx="205740" cy="245110"/>
                <wp:effectExtent l="38100" t="19050" r="22860" b="21590"/>
                <wp:wrapNone/>
                <wp:docPr id="38" name="向上箭號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24511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>
                            <a:alpha val="5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C821C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38" o:spid="_x0000_s1026" type="#_x0000_t68" style="position:absolute;margin-left:354.55pt;margin-top:10.2pt;width:16.2pt;height:1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" adj="4533" fillcolor="#9c0" strokeweight="1.5pt">
                <v:fill opacity="32896f"/>
                <v:textbox style="layout-flow:vertical-ideographic"/>
              </v:shape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C7213A" wp14:editId="20525DCD">
                <wp:simplePos x="0" y="0"/>
                <wp:positionH relativeFrom="column">
                  <wp:posOffset>1241425</wp:posOffset>
                </wp:positionH>
                <wp:positionV relativeFrom="paragraph">
                  <wp:posOffset>128270</wp:posOffset>
                </wp:positionV>
                <wp:extent cx="205740" cy="245110"/>
                <wp:effectExtent l="38100" t="19050" r="22860" b="21590"/>
                <wp:wrapNone/>
                <wp:docPr id="36" name="向上箭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24511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>
                            <a:alpha val="5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0B63" id="向上箭號 36" o:spid="_x0000_s1026" type="#_x0000_t68" style="position:absolute;margin-left:97.75pt;margin-top:10.1pt;width:16.2pt;height:1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" adj="4533" fillcolor="#9c0" strokeweight="1.5pt">
                <v:fill opacity="32896f"/>
                <v:textbox style="layout-flow:vertical-ideographic"/>
              </v:shape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E55000" wp14:editId="023AD144">
                <wp:simplePos x="0" y="0"/>
                <wp:positionH relativeFrom="column">
                  <wp:posOffset>2948305</wp:posOffset>
                </wp:positionH>
                <wp:positionV relativeFrom="paragraph">
                  <wp:posOffset>137160</wp:posOffset>
                </wp:positionV>
                <wp:extent cx="205740" cy="245110"/>
                <wp:effectExtent l="38100" t="19050" r="22860" b="21590"/>
                <wp:wrapNone/>
                <wp:docPr id="37" name="向上箭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24511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>
                            <a:alpha val="5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B333E" id="向上箭號 37" o:spid="_x0000_s1026" type="#_x0000_t68" style="position:absolute;margin-left:232.15pt;margin-top:10.8pt;width:16.2pt;height:1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" adj="4533" fillcolor="#9c0" strokeweight="1.5pt">
                <v:fill opacity="32896f"/>
                <v:textbox style="layout-flow:vertical-ideographic"/>
              </v:shape>
            </w:pict>
          </mc:Fallback>
        </mc:AlternateConten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7AD933" wp14:editId="74EB358B">
                <wp:simplePos x="0" y="0"/>
                <wp:positionH relativeFrom="column">
                  <wp:posOffset>3851910</wp:posOffset>
                </wp:positionH>
                <wp:positionV relativeFrom="paragraph">
                  <wp:posOffset>177800</wp:posOffset>
                </wp:positionV>
                <wp:extent cx="1524000" cy="350520"/>
                <wp:effectExtent l="0" t="0" r="19050" b="11430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50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Default="00F16DB6" w:rsidP="00BE4EED">
                            <w:r w:rsidRPr="00EC3F7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C3F7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雅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C3F7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C3F7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D933" id="矩形 30" o:spid="_x0000_s1027" style="position:absolute;margin-left:303.3pt;margin-top:14pt;width:120pt;height:2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" fillcolor="#ffe599 [1303]" strokeweight="1pt">
                <v:textbox>
                  <w:txbxContent>
                    <w:p w:rsidR="00F16DB6" w:rsidRDefault="00F16DB6" w:rsidP="00BE4EED">
                      <w:r w:rsidRPr="00EC3F7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溫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EC3F7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雅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EC3F7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人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EC3F79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文</w:t>
                      </w:r>
                    </w:p>
                  </w:txbxContent>
                </v:textbox>
              </v:rect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72194B" wp14:editId="7A413F90">
                <wp:simplePos x="0" y="0"/>
                <wp:positionH relativeFrom="column">
                  <wp:posOffset>392430</wp:posOffset>
                </wp:positionH>
                <wp:positionV relativeFrom="paragraph">
                  <wp:posOffset>185420</wp:posOffset>
                </wp:positionV>
                <wp:extent cx="1546860" cy="350520"/>
                <wp:effectExtent l="0" t="0" r="15240" b="1143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505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Pr="00EC3F79" w:rsidRDefault="00F16DB6" w:rsidP="00BE4EED">
                            <w:pPr>
                              <w:jc w:val="distribut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430B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思辨創新</w:t>
                            </w:r>
                          </w:p>
                          <w:p w:rsidR="00F16DB6" w:rsidRPr="00EC3F79" w:rsidRDefault="00F16DB6" w:rsidP="00BE4EED">
                            <w:pPr>
                              <w:jc w:val="distribut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2194B" id="矩形 28" o:spid="_x0000_s1028" style="position:absolute;margin-left:30.9pt;margin-top:14.6pt;width:121.8pt;height:2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" fillcolor="#fcf" strokeweight="1pt">
                <v:textbox>
                  <w:txbxContent>
                    <w:p w:rsidR="00F16DB6" w:rsidRPr="00EC3F79" w:rsidRDefault="00F16DB6" w:rsidP="00BE4EED">
                      <w:pPr>
                        <w:jc w:val="distribut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A430B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思辨創新</w:t>
                      </w:r>
                    </w:p>
                    <w:p w:rsidR="00F16DB6" w:rsidRPr="00EC3F79" w:rsidRDefault="00F16DB6" w:rsidP="00BE4EED">
                      <w:pPr>
                        <w:jc w:val="distribut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30781E" wp14:editId="427CD3AA">
                <wp:simplePos x="0" y="0"/>
                <wp:positionH relativeFrom="column">
                  <wp:posOffset>2088515</wp:posOffset>
                </wp:positionH>
                <wp:positionV relativeFrom="paragraph">
                  <wp:posOffset>177800</wp:posOffset>
                </wp:positionV>
                <wp:extent cx="1638300" cy="350520"/>
                <wp:effectExtent l="0" t="0" r="19050" b="11430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50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Pr="00EC3F79" w:rsidRDefault="00F16DB6" w:rsidP="00BE4EED">
                            <w:pPr>
                              <w:jc w:val="distribute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3E4E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關懷實踐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0781E" id="矩形 29" o:spid="_x0000_s1029" style="position:absolute;margin-left:164.45pt;margin-top:14pt;width:129pt;height:2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" fillcolor="#c5e0b3 [1305]" strokeweight="1pt">
                <v:textbox>
                  <w:txbxContent>
                    <w:p w:rsidR="00F16DB6" w:rsidRPr="00EC3F79" w:rsidRDefault="00F16DB6" w:rsidP="00BE4EED">
                      <w:pPr>
                        <w:jc w:val="distribute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C3E4E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關懷實踐</w:t>
                      </w:r>
                    </w:p>
                  </w:txbxContent>
                </v:textbox>
              </v:rect>
            </w:pict>
          </mc:Fallback>
        </mc:AlternateConten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10683" wp14:editId="72F39CB0">
                <wp:simplePos x="0" y="0"/>
                <wp:positionH relativeFrom="column">
                  <wp:posOffset>4615815</wp:posOffset>
                </wp:positionH>
                <wp:positionV relativeFrom="paragraph">
                  <wp:posOffset>129540</wp:posOffset>
                </wp:positionV>
                <wp:extent cx="0" cy="228600"/>
                <wp:effectExtent l="0" t="0" r="19050" b="19050"/>
                <wp:wrapNone/>
                <wp:docPr id="35" name="直線接點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C39D1" id="直線接點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45pt,10.2pt" to="363.4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CF089F" wp14:editId="4F8A78D4">
                <wp:simplePos x="0" y="0"/>
                <wp:positionH relativeFrom="column">
                  <wp:posOffset>1148715</wp:posOffset>
                </wp:positionH>
                <wp:positionV relativeFrom="paragraph">
                  <wp:posOffset>121920</wp:posOffset>
                </wp:positionV>
                <wp:extent cx="0" cy="228600"/>
                <wp:effectExtent l="0" t="0" r="19050" b="19050"/>
                <wp:wrapNone/>
                <wp:docPr id="32" name="直線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61E4C" id="直線接點 3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9.6pt" to="90.4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4A3848" wp14:editId="505DDEC6">
                <wp:simplePos x="0" y="0"/>
                <wp:positionH relativeFrom="column">
                  <wp:posOffset>3038475</wp:posOffset>
                </wp:positionH>
                <wp:positionV relativeFrom="paragraph">
                  <wp:posOffset>129540</wp:posOffset>
                </wp:positionV>
                <wp:extent cx="0" cy="228600"/>
                <wp:effectExtent l="0" t="0" r="19050" b="19050"/>
                <wp:wrapNone/>
                <wp:docPr id="34" name="直線接點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2F15" id="直線接點 3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25pt,10.2pt" to="239.2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" strokeweight="1.5pt"/>
            </w:pict>
          </mc:Fallback>
        </mc:AlternateContent>
      </w:r>
      <w:r w:rsidRPr="00E3315A">
        <w:rPr>
          <w:rFonts w:eastAsia="標楷體" w:hint="eastAsia"/>
          <w:b/>
          <w:sz w:val="28"/>
        </w:rPr>
        <w:t xml:space="preserve">  </w: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3829BF" wp14:editId="51A659BB">
                <wp:simplePos x="0" y="0"/>
                <wp:positionH relativeFrom="column">
                  <wp:posOffset>1146810</wp:posOffset>
                </wp:positionH>
                <wp:positionV relativeFrom="paragraph">
                  <wp:posOffset>151130</wp:posOffset>
                </wp:positionV>
                <wp:extent cx="3467100" cy="0"/>
                <wp:effectExtent l="0" t="0" r="19050" b="19050"/>
                <wp:wrapNone/>
                <wp:docPr id="31" name="直線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E08B5" id="直線接點 3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3pt,11.9pt" to="363.3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" strokeweight="1.5pt"/>
            </w:pict>
          </mc:Fallback>
        </mc:AlternateConten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CD3080" wp14:editId="5BCA88F9">
                <wp:simplePos x="0" y="0"/>
                <wp:positionH relativeFrom="column">
                  <wp:posOffset>2948305</wp:posOffset>
                </wp:positionH>
                <wp:positionV relativeFrom="paragraph">
                  <wp:posOffset>6350</wp:posOffset>
                </wp:positionV>
                <wp:extent cx="205740" cy="245110"/>
                <wp:effectExtent l="38100" t="19050" r="22860" b="21590"/>
                <wp:wrapNone/>
                <wp:docPr id="26" name="向上箭號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24511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>
                            <a:alpha val="5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AF09" id="向上箭號 26" o:spid="_x0000_s1026" type="#_x0000_t68" style="position:absolute;margin-left:232.15pt;margin-top:.5pt;width:16.2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" adj="4533" fillcolor="#9c0" strokeweight="1.5pt">
                <v:fill opacity="32896f"/>
                <v:textbox style="layout-flow:vertical-ideographic"/>
              </v:shape>
            </w:pict>
          </mc:Fallback>
        </mc:AlternateConten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596A5" wp14:editId="7FA0F7C7">
                <wp:simplePos x="0" y="0"/>
                <wp:positionH relativeFrom="column">
                  <wp:posOffset>1996440</wp:posOffset>
                </wp:positionH>
                <wp:positionV relativeFrom="paragraph">
                  <wp:posOffset>57150</wp:posOffset>
                </wp:positionV>
                <wp:extent cx="0" cy="228600"/>
                <wp:effectExtent l="0" t="0" r="19050" b="19050"/>
                <wp:wrapNone/>
                <wp:docPr id="10" name="直線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FCD4E" id="直線接點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2pt,4.5pt" to="157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E8434" wp14:editId="2832A2EC">
                <wp:simplePos x="0" y="0"/>
                <wp:positionH relativeFrom="column">
                  <wp:posOffset>2644140</wp:posOffset>
                </wp:positionH>
                <wp:positionV relativeFrom="paragraph">
                  <wp:posOffset>56515</wp:posOffset>
                </wp:positionV>
                <wp:extent cx="0" cy="228600"/>
                <wp:effectExtent l="0" t="0" r="19050" b="19050"/>
                <wp:wrapNone/>
                <wp:docPr id="11" name="直線接點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F0330" id="直線接點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2pt,4.45pt" to="208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0FE05" wp14:editId="703DC7D3">
                <wp:simplePos x="0" y="0"/>
                <wp:positionH relativeFrom="column">
                  <wp:posOffset>3489960</wp:posOffset>
                </wp:positionH>
                <wp:positionV relativeFrom="paragraph">
                  <wp:posOffset>51435</wp:posOffset>
                </wp:positionV>
                <wp:extent cx="0" cy="228600"/>
                <wp:effectExtent l="0" t="0" r="19050" b="19050"/>
                <wp:wrapNone/>
                <wp:docPr id="23" name="直線接點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D1850" id="直線接點 2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8pt,4.05pt" to="274.8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27EAD5" wp14:editId="4F68A68C">
                <wp:simplePos x="0" y="0"/>
                <wp:positionH relativeFrom="column">
                  <wp:posOffset>4503420</wp:posOffset>
                </wp:positionH>
                <wp:positionV relativeFrom="paragraph">
                  <wp:posOffset>49530</wp:posOffset>
                </wp:positionV>
                <wp:extent cx="0" cy="228600"/>
                <wp:effectExtent l="0" t="0" r="19050" b="19050"/>
                <wp:wrapNone/>
                <wp:docPr id="12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6CE1C" id="直線接點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6pt,3.9pt" to="354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A3966" wp14:editId="7508F783">
                <wp:simplePos x="0" y="0"/>
                <wp:positionH relativeFrom="column">
                  <wp:posOffset>453390</wp:posOffset>
                </wp:positionH>
                <wp:positionV relativeFrom="paragraph">
                  <wp:posOffset>46990</wp:posOffset>
                </wp:positionV>
                <wp:extent cx="5082540" cy="0"/>
                <wp:effectExtent l="0" t="0" r="22860" b="19050"/>
                <wp:wrapNone/>
                <wp:docPr id="21" name="直線接點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25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38B80" id="直線接點 2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7pt,3.7pt" to="435.9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0C475C" wp14:editId="161A8E7C">
                <wp:simplePos x="0" y="0"/>
                <wp:positionH relativeFrom="column">
                  <wp:posOffset>5532120</wp:posOffset>
                </wp:positionH>
                <wp:positionV relativeFrom="paragraph">
                  <wp:posOffset>57150</wp:posOffset>
                </wp:positionV>
                <wp:extent cx="0" cy="228600"/>
                <wp:effectExtent l="0" t="0" r="19050" b="19050"/>
                <wp:wrapNone/>
                <wp:docPr id="13" name="直線接點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A2BF4" id="直線接點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6pt,4.5pt" to="435.6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8DA7B" wp14:editId="01425357">
                <wp:simplePos x="0" y="0"/>
                <wp:positionH relativeFrom="column">
                  <wp:posOffset>1346835</wp:posOffset>
                </wp:positionH>
                <wp:positionV relativeFrom="paragraph">
                  <wp:posOffset>57150</wp:posOffset>
                </wp:positionV>
                <wp:extent cx="0" cy="228600"/>
                <wp:effectExtent l="0" t="0" r="19050" b="19050"/>
                <wp:wrapNone/>
                <wp:docPr id="22" name="直線接點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9A0D7" id="直線接點 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05pt,4.5pt" to="106.0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" strokeweight="1.5pt"/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3DBFD" wp14:editId="259B5945">
                <wp:simplePos x="0" y="0"/>
                <wp:positionH relativeFrom="column">
                  <wp:posOffset>457200</wp:posOffset>
                </wp:positionH>
                <wp:positionV relativeFrom="paragraph">
                  <wp:posOffset>57150</wp:posOffset>
                </wp:positionV>
                <wp:extent cx="0" cy="228600"/>
                <wp:effectExtent l="0" t="0" r="19050" b="19050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21E40" id="直線接點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5pt" to="36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" strokeweight="1.5pt"/>
            </w:pict>
          </mc:Fallback>
        </mc:AlternateConten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BC81A2" wp14:editId="01C60E54">
                <wp:simplePos x="0" y="0"/>
                <wp:positionH relativeFrom="column">
                  <wp:posOffset>5017770</wp:posOffset>
                </wp:positionH>
                <wp:positionV relativeFrom="paragraph">
                  <wp:posOffset>78740</wp:posOffset>
                </wp:positionV>
                <wp:extent cx="906780" cy="800100"/>
                <wp:effectExtent l="0" t="0" r="26670" b="1905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800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DB6" w:rsidRDefault="00F16DB6" w:rsidP="00BE4EED">
                            <w:pPr>
                              <w:jc w:val="right"/>
                            </w:pPr>
                          </w:p>
                          <w:p w:rsidR="00F16DB6" w:rsidRPr="00AF727F" w:rsidRDefault="00F16DB6" w:rsidP="00BE4EED">
                            <w:pPr>
                              <w:ind w:right="120"/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語文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領域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C81A2" id="矩形 7" o:spid="_x0000_s1030" style="position:absolute;margin-left:395.1pt;margin-top:6.2pt;width:71.4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" fillcolor="#ffd966 [1943]" strokeweight="1.5pt">
                <v:fill opacity="32896f"/>
                <v:textbox style="layout-flow:vertical-ideographic">
                  <w:txbxContent>
                    <w:p w:rsidR="00F16DB6" w:rsidRDefault="00F16DB6" w:rsidP="00BE4EED">
                      <w:pPr>
                        <w:jc w:val="right"/>
                      </w:pPr>
                    </w:p>
                    <w:p w:rsidR="00F16DB6" w:rsidRPr="00AF727F" w:rsidRDefault="00F16DB6" w:rsidP="00BE4EED">
                      <w:pPr>
                        <w:ind w:right="120"/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語文</w:t>
                      </w:r>
                      <w:r>
                        <w:rPr>
                          <w:rFonts w:hint="eastAsia"/>
                          <w:b/>
                        </w:rPr>
                        <w:t>領域</w:t>
                      </w:r>
                    </w:p>
                  </w:txbxContent>
                </v:textbox>
              </v:rect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206444" wp14:editId="43B33D93">
                <wp:simplePos x="0" y="0"/>
                <wp:positionH relativeFrom="column">
                  <wp:posOffset>3036570</wp:posOffset>
                </wp:positionH>
                <wp:positionV relativeFrom="paragraph">
                  <wp:posOffset>78740</wp:posOffset>
                </wp:positionV>
                <wp:extent cx="922020" cy="800100"/>
                <wp:effectExtent l="0" t="0" r="11430" b="1905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800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1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8000">
                              <a:srgbClr val="F8B049">
                                <a:alpha val="32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DB6" w:rsidRDefault="00F16DB6" w:rsidP="00BE4EED">
                            <w:pPr>
                              <w:jc w:val="center"/>
                            </w:pPr>
                          </w:p>
                          <w:p w:rsidR="00F16DB6" w:rsidRPr="00AF727F" w:rsidRDefault="00F16DB6" w:rsidP="00BE4EED">
                            <w:pPr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社會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領域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06444" id="矩形 24" o:spid="_x0000_s1031" style="position:absolute;margin-left:239.1pt;margin-top:6.2pt;width:72.6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" fillcolor="#c5e0b3 [1305]" strokeweight="1.5pt">
                <v:fill opacity="20971f" color2="#f8b049" rotate="t" angle="90" colors="0 #c5e0b4;20316f #c5e0b4" focus="100%" type="gradient"/>
                <v:textbox style="layout-flow:vertical-ideographic">
                  <w:txbxContent>
                    <w:p w:rsidR="00F16DB6" w:rsidRDefault="00F16DB6" w:rsidP="00BE4EED">
                      <w:pPr>
                        <w:jc w:val="center"/>
                      </w:pPr>
                    </w:p>
                    <w:p w:rsidR="00F16DB6" w:rsidRPr="00AF727F" w:rsidRDefault="00F16DB6" w:rsidP="00BE4EED">
                      <w:pPr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社會</w:t>
                      </w:r>
                      <w:r>
                        <w:rPr>
                          <w:rFonts w:hint="eastAsia"/>
                          <w:b/>
                        </w:rPr>
                        <w:t>領域</w:t>
                      </w:r>
                    </w:p>
                  </w:txbxContent>
                </v:textbox>
              </v:rect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4E1C13" wp14:editId="2597DF6B">
                <wp:simplePos x="0" y="0"/>
                <wp:positionH relativeFrom="column">
                  <wp:posOffset>224790</wp:posOffset>
                </wp:positionH>
                <wp:positionV relativeFrom="paragraph">
                  <wp:posOffset>78740</wp:posOffset>
                </wp:positionV>
                <wp:extent cx="640080" cy="800100"/>
                <wp:effectExtent l="0" t="0" r="26670" b="1905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8001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9804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DB6" w:rsidRPr="00AF727F" w:rsidRDefault="00F16DB6" w:rsidP="00BE4EED">
                            <w:pPr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自然與生</w:t>
                            </w:r>
                          </w:p>
                          <w:p w:rsidR="00F16DB6" w:rsidRPr="00AF727F" w:rsidRDefault="00F16DB6" w:rsidP="00BE4EED">
                            <w:pPr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活科技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E1C13" id="矩形 3" o:spid="_x0000_s1032" style="position:absolute;margin-left:17.7pt;margin-top:6.2pt;width:50.4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" fillcolor="#fcf" strokeweight="1.5pt">
                <v:fill opacity="32639f"/>
                <v:textbox style="layout-flow:vertical-ideographic">
                  <w:txbxContent>
                    <w:p w:rsidR="00F16DB6" w:rsidRPr="00AF727F" w:rsidRDefault="00F16DB6" w:rsidP="00BE4EED">
                      <w:pPr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自然與生</w:t>
                      </w:r>
                    </w:p>
                    <w:p w:rsidR="00F16DB6" w:rsidRPr="00AF727F" w:rsidRDefault="00F16DB6" w:rsidP="00BE4EED">
                      <w:pPr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活科技</w:t>
                      </w:r>
                    </w:p>
                  </w:txbxContent>
                </v:textbox>
              </v:rect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62CF88" wp14:editId="3FC06F12">
                <wp:simplePos x="0" y="0"/>
                <wp:positionH relativeFrom="column">
                  <wp:posOffset>4050030</wp:posOffset>
                </wp:positionH>
                <wp:positionV relativeFrom="paragraph">
                  <wp:posOffset>78740</wp:posOffset>
                </wp:positionV>
                <wp:extent cx="868680" cy="800100"/>
                <wp:effectExtent l="0" t="0" r="26670" b="1905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800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DB6" w:rsidRDefault="00F16DB6" w:rsidP="00BE4EED"/>
                          <w:p w:rsidR="00F16DB6" w:rsidRPr="00AF727F" w:rsidRDefault="00F16DB6" w:rsidP="00BE4EED">
                            <w:pPr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藝術與</w:t>
                            </w:r>
                          </w:p>
                          <w:p w:rsidR="00F16DB6" w:rsidRDefault="00F16DB6" w:rsidP="00BE4EED">
                            <w:r w:rsidRPr="00AF727F">
                              <w:rPr>
                                <w:rFonts w:hint="eastAsia"/>
                                <w:b/>
                              </w:rPr>
                              <w:t>人文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2CF88" id="矩形 8" o:spid="_x0000_s1033" style="position:absolute;margin-left:318.9pt;margin-top:6.2pt;width:68.4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" fillcolor="#ffd966 [1943]" strokeweight="1.5pt">
                <v:fill opacity="32896f"/>
                <v:textbox style="layout-flow:vertical-ideographic">
                  <w:txbxContent>
                    <w:p w:rsidR="00F16DB6" w:rsidRDefault="00F16DB6" w:rsidP="00BE4EED"/>
                    <w:p w:rsidR="00F16DB6" w:rsidRPr="00AF727F" w:rsidRDefault="00F16DB6" w:rsidP="00BE4EED">
                      <w:pPr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藝術與</w:t>
                      </w:r>
                    </w:p>
                    <w:p w:rsidR="00F16DB6" w:rsidRDefault="00F16DB6" w:rsidP="00BE4EED">
                      <w:r w:rsidRPr="00AF727F">
                        <w:rPr>
                          <w:rFonts w:hint="eastAsia"/>
                          <w:b/>
                        </w:rPr>
                        <w:t>人文</w:t>
                      </w:r>
                    </w:p>
                  </w:txbxContent>
                </v:textbox>
              </v:rect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1D723" wp14:editId="2E572C23">
                <wp:simplePos x="0" y="0"/>
                <wp:positionH relativeFrom="column">
                  <wp:posOffset>2289810</wp:posOffset>
                </wp:positionH>
                <wp:positionV relativeFrom="paragraph">
                  <wp:posOffset>77470</wp:posOffset>
                </wp:positionV>
                <wp:extent cx="617220" cy="800100"/>
                <wp:effectExtent l="0" t="0" r="11430" b="1905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800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DB6" w:rsidRPr="00AF727F" w:rsidRDefault="00F16DB6" w:rsidP="00BE4EED">
                            <w:pPr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健康與</w:t>
                            </w:r>
                          </w:p>
                          <w:p w:rsidR="00F16DB6" w:rsidRPr="00AF727F" w:rsidRDefault="00F16DB6" w:rsidP="00BE4EED">
                            <w:pPr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體育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1D723" id="矩形 6" o:spid="_x0000_s1034" style="position:absolute;margin-left:180.3pt;margin-top:6.1pt;width:48.6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" fillcolor="#a8d08d [1945]" strokeweight="1.5pt">
                <v:fill opacity="32896f"/>
                <v:textbox style="layout-flow:vertical-ideographic">
                  <w:txbxContent>
                    <w:p w:rsidR="00F16DB6" w:rsidRPr="00AF727F" w:rsidRDefault="00F16DB6" w:rsidP="00BE4EED">
                      <w:pPr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健康與</w:t>
                      </w:r>
                    </w:p>
                    <w:p w:rsidR="00F16DB6" w:rsidRPr="00AF727F" w:rsidRDefault="00F16DB6" w:rsidP="00BE4EED">
                      <w:pPr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體育</w:t>
                      </w:r>
                    </w:p>
                  </w:txbxContent>
                </v:textbox>
              </v:rect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50D0F" wp14:editId="3112EA31">
                <wp:simplePos x="0" y="0"/>
                <wp:positionH relativeFrom="column">
                  <wp:posOffset>1764030</wp:posOffset>
                </wp:positionH>
                <wp:positionV relativeFrom="paragraph">
                  <wp:posOffset>93980</wp:posOffset>
                </wp:positionV>
                <wp:extent cx="426720" cy="800100"/>
                <wp:effectExtent l="0" t="0" r="11430" b="1905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800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47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10800000" scaled="0"/>
                          <a:tileRect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DB6" w:rsidRPr="00AF727F" w:rsidRDefault="00F16DB6" w:rsidP="00BE4EED">
                            <w:pPr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綜合活動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50D0F" id="矩形 5" o:spid="_x0000_s1035" style="position:absolute;margin-left:138.9pt;margin-top:7.4pt;width:33.6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" fillcolor="#a8d08d [1945]" strokeweight="1.5pt">
                <v:fill color2="#ffebfa" rotate="t" angle="270" colors="0 #a9d18e;3277f #a9d18e;30802f #c4d6eb" focus="100%" type="gradient">
                  <o:fill v:ext="view" type="gradientUnscaled"/>
                </v:fill>
                <v:textbox style="layout-flow:vertical-ideographic">
                  <w:txbxContent>
                    <w:p w:rsidR="00F16DB6" w:rsidRPr="00AF727F" w:rsidRDefault="00F16DB6" w:rsidP="00BE4EED">
                      <w:pPr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綜合活動</w:t>
                      </w:r>
                    </w:p>
                  </w:txbxContent>
                </v:textbox>
              </v:rect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F294D" wp14:editId="03D03E1A">
                <wp:simplePos x="0" y="0"/>
                <wp:positionH relativeFrom="column">
                  <wp:posOffset>1002030</wp:posOffset>
                </wp:positionH>
                <wp:positionV relativeFrom="paragraph">
                  <wp:posOffset>92710</wp:posOffset>
                </wp:positionV>
                <wp:extent cx="647700" cy="800100"/>
                <wp:effectExtent l="0" t="0" r="19050" b="19050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8001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0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DB6" w:rsidRPr="00AF727F" w:rsidRDefault="00F16DB6" w:rsidP="00BE4EED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F727F">
                              <w:rPr>
                                <w:rFonts w:hint="eastAsia"/>
                                <w:b/>
                              </w:rPr>
                              <w:t>數學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領域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294D" id="矩形 4" o:spid="_x0000_s1036" style="position:absolute;margin-left:78.9pt;margin-top:7.3pt;width:51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" fillcolor="#fcf" strokeweight="1.5pt">
                <v:fill opacity="32896f"/>
                <v:textbox style="layout-flow:vertical-ideographic">
                  <w:txbxContent>
                    <w:p w:rsidR="00F16DB6" w:rsidRPr="00AF727F" w:rsidRDefault="00F16DB6" w:rsidP="00BE4EED">
                      <w:pPr>
                        <w:jc w:val="both"/>
                        <w:rPr>
                          <w:b/>
                        </w:rPr>
                      </w:pPr>
                      <w:r w:rsidRPr="00AF727F">
                        <w:rPr>
                          <w:rFonts w:hint="eastAsia"/>
                          <w:b/>
                        </w:rPr>
                        <w:t>數學</w:t>
                      </w:r>
                      <w:r>
                        <w:rPr>
                          <w:rFonts w:hint="eastAsia"/>
                          <w:b/>
                        </w:rPr>
                        <w:t>領域</w:t>
                      </w:r>
                    </w:p>
                  </w:txbxContent>
                </v:textbox>
              </v:rect>
            </w:pict>
          </mc:Fallback>
        </mc:AlternateConten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EB17BA" wp14:editId="63FA21D2">
                <wp:simplePos x="0" y="0"/>
                <wp:positionH relativeFrom="column">
                  <wp:posOffset>226695</wp:posOffset>
                </wp:positionH>
                <wp:positionV relativeFrom="paragraph">
                  <wp:posOffset>46355</wp:posOffset>
                </wp:positionV>
                <wp:extent cx="640080" cy="4142740"/>
                <wp:effectExtent l="0" t="0" r="26670" b="1016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414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Default="00F16DB6" w:rsidP="00BE4EED">
                            <w:r w:rsidRPr="006A799A">
                              <w:rPr>
                                <w:rFonts w:hint="eastAsia"/>
                              </w:rPr>
                              <w:t>推展資訊及科普教育，因應現代資訊科技社會需求，養成學</w:t>
                            </w:r>
                          </w:p>
                          <w:p w:rsidR="00F16DB6" w:rsidRPr="006A799A" w:rsidRDefault="00F16DB6" w:rsidP="00BE4EED">
                            <w:r w:rsidRPr="006A799A">
                              <w:rPr>
                                <w:rFonts w:hint="eastAsia"/>
                              </w:rPr>
                              <w:t>生探究精神與運算思維。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B17BA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37" type="#_x0000_t202" style="position:absolute;margin-left:17.85pt;margin-top:3.65pt;width:50.4pt;height:3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">
                <v:textbox style="layout-flow:vertical-ideographic">
                  <w:txbxContent>
                    <w:p w:rsidR="00F16DB6" w:rsidRDefault="00F16DB6" w:rsidP="00BE4EED">
                      <w:r w:rsidRPr="006A799A">
                        <w:rPr>
                          <w:rFonts w:hint="eastAsia"/>
                        </w:rPr>
                        <w:t>推展資訊及科普教育，因應現代資訊科技社會需求，養成學</w:t>
                      </w:r>
                    </w:p>
                    <w:p w:rsidR="00F16DB6" w:rsidRPr="006A799A" w:rsidRDefault="00F16DB6" w:rsidP="00BE4EED">
                      <w:r w:rsidRPr="006A799A">
                        <w:rPr>
                          <w:rFonts w:hint="eastAsia"/>
                        </w:rPr>
                        <w:t>生探究精神與運算思維。</w:t>
                      </w:r>
                    </w:p>
                  </w:txbxContent>
                </v:textbox>
              </v:shape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05AAC" wp14:editId="58D322BE">
                <wp:simplePos x="0" y="0"/>
                <wp:positionH relativeFrom="column">
                  <wp:posOffset>1021624</wp:posOffset>
                </wp:positionH>
                <wp:positionV relativeFrom="paragraph">
                  <wp:posOffset>25036</wp:posOffset>
                </wp:positionV>
                <wp:extent cx="647700" cy="4175125"/>
                <wp:effectExtent l="0" t="0" r="19050" b="15875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17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Pr="006A799A" w:rsidRDefault="00F16DB6" w:rsidP="00BE4EED">
                            <w:r w:rsidRPr="006A799A">
                              <w:rPr>
                                <w:rFonts w:hint="eastAsia"/>
                              </w:rPr>
                              <w:t>強化教學研究會，提昇教學與學習成效。</w:t>
                            </w:r>
                          </w:p>
                          <w:p w:rsidR="00F16DB6" w:rsidRPr="006A799A" w:rsidRDefault="00F16DB6" w:rsidP="00BE4EED">
                            <w:r w:rsidRPr="006A799A">
                              <w:rPr>
                                <w:rFonts w:hint="eastAsia"/>
                              </w:rPr>
                              <w:t>結合閱讀理解、生活情境，涵育邏輯思辨素養。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05AAC" id="文字方塊 15" o:spid="_x0000_s1038" type="#_x0000_t202" style="position:absolute;margin-left:80.45pt;margin-top:1.95pt;width:51pt;height:32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">
                <v:textbox style="layout-flow:vertical-ideographic">
                  <w:txbxContent>
                    <w:p w:rsidR="00F16DB6" w:rsidRPr="006A799A" w:rsidRDefault="00F16DB6" w:rsidP="00BE4EED">
                      <w:r w:rsidRPr="006A799A">
                        <w:rPr>
                          <w:rFonts w:hint="eastAsia"/>
                        </w:rPr>
                        <w:t>強化教學研究會，提昇教學與學習成效。</w:t>
                      </w:r>
                    </w:p>
                    <w:p w:rsidR="00F16DB6" w:rsidRPr="006A799A" w:rsidRDefault="00F16DB6" w:rsidP="00BE4EED">
                      <w:r w:rsidRPr="006A799A">
                        <w:rPr>
                          <w:rFonts w:hint="eastAsia"/>
                        </w:rPr>
                        <w:t>結合閱讀理解、生活情境，涵育邏輯思辨素養。</w:t>
                      </w:r>
                    </w:p>
                  </w:txbxContent>
                </v:textbox>
              </v:shape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E8BDF2" wp14:editId="19CBCE79">
                <wp:simplePos x="0" y="0"/>
                <wp:positionH relativeFrom="column">
                  <wp:posOffset>1761853</wp:posOffset>
                </wp:positionH>
                <wp:positionV relativeFrom="paragraph">
                  <wp:posOffset>25037</wp:posOffset>
                </wp:positionV>
                <wp:extent cx="426720" cy="4175669"/>
                <wp:effectExtent l="0" t="0" r="11430" b="15875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175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Pr="006A799A" w:rsidRDefault="00F16DB6" w:rsidP="00BE4EED">
                            <w:pPr>
                              <w:jc w:val="both"/>
                            </w:pPr>
                            <w:r w:rsidRPr="006A799A">
                              <w:rPr>
                                <w:rFonts w:hint="eastAsia"/>
                              </w:rPr>
                              <w:t>以素養導向為核心，培養學生解決問題的能力。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8BDF2" id="文字方塊 17" o:spid="_x0000_s1039" type="#_x0000_t202" style="position:absolute;margin-left:138.75pt;margin-top:1.95pt;width:33.6pt;height:32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">
                <v:textbox style="layout-flow:vertical-ideographic">
                  <w:txbxContent>
                    <w:p w:rsidR="00F16DB6" w:rsidRPr="006A799A" w:rsidRDefault="00F16DB6" w:rsidP="00BE4EED">
                      <w:pPr>
                        <w:jc w:val="both"/>
                      </w:pPr>
                      <w:r w:rsidRPr="006A799A">
                        <w:rPr>
                          <w:rFonts w:hint="eastAsia"/>
                        </w:rPr>
                        <w:t>以素養導向為核心，培養學生解決問題的能力。</w:t>
                      </w:r>
                    </w:p>
                  </w:txbxContent>
                </v:textbox>
              </v:shape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BCBE77" wp14:editId="75E3B225">
                <wp:simplePos x="0" y="0"/>
                <wp:positionH relativeFrom="column">
                  <wp:posOffset>2295253</wp:posOffset>
                </wp:positionH>
                <wp:positionV relativeFrom="paragraph">
                  <wp:posOffset>14151</wp:posOffset>
                </wp:positionV>
                <wp:extent cx="655320" cy="4197260"/>
                <wp:effectExtent l="0" t="0" r="11430" b="13335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419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Pr="006A799A" w:rsidRDefault="00F16DB6" w:rsidP="00BE4EED">
                            <w:r w:rsidRPr="006A799A">
                              <w:rPr>
                                <w:rFonts w:hint="eastAsia"/>
                              </w:rPr>
                              <w:t>提倡體育多元活動，如羽球、籃球、排球、直排輪等社團。</w:t>
                            </w:r>
                          </w:p>
                          <w:p w:rsidR="00F16DB6" w:rsidRPr="006A799A" w:rsidRDefault="00F16DB6" w:rsidP="00BE4EED">
                            <w:r w:rsidRPr="006A799A">
                              <w:rPr>
                                <w:rFonts w:hint="eastAsia"/>
                              </w:rPr>
                              <w:t>健康促進、生命教育，培育身心健全、優活樂觀好兒童。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CBE77" id="文字方塊 16" o:spid="_x0000_s1040" type="#_x0000_t202" style="position:absolute;margin-left:180.75pt;margin-top:1.1pt;width:51.6pt;height:3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">
                <v:textbox style="layout-flow:vertical-ideographic">
                  <w:txbxContent>
                    <w:p w:rsidR="00F16DB6" w:rsidRPr="006A799A" w:rsidRDefault="00F16DB6" w:rsidP="00BE4EED">
                      <w:r w:rsidRPr="006A799A">
                        <w:rPr>
                          <w:rFonts w:hint="eastAsia"/>
                        </w:rPr>
                        <w:t>提倡體育多元活動，如羽球、籃球、排球、直排輪等社團。</w:t>
                      </w:r>
                    </w:p>
                    <w:p w:rsidR="00F16DB6" w:rsidRPr="006A799A" w:rsidRDefault="00F16DB6" w:rsidP="00BE4EED">
                      <w:r w:rsidRPr="006A799A">
                        <w:rPr>
                          <w:rFonts w:hint="eastAsia"/>
                        </w:rPr>
                        <w:t>健康促進、生命教育，培育身心健全、優活樂觀好兒童。</w:t>
                      </w:r>
                    </w:p>
                  </w:txbxContent>
                </v:textbox>
              </v:shape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362A41" wp14:editId="27FFE059">
                <wp:simplePos x="0" y="0"/>
                <wp:positionH relativeFrom="column">
                  <wp:posOffset>3035300</wp:posOffset>
                </wp:positionH>
                <wp:positionV relativeFrom="paragraph">
                  <wp:posOffset>2540</wp:posOffset>
                </wp:positionV>
                <wp:extent cx="922020" cy="4208145"/>
                <wp:effectExtent l="0" t="0" r="11430" b="2095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420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Default="00F16DB6" w:rsidP="00BE4EED">
                            <w:pPr>
                              <w:spacing w:line="400" w:lineRule="exact"/>
                            </w:pPr>
                            <w:r w:rsidRPr="006A799A">
                              <w:rPr>
                                <w:rFonts w:hint="eastAsia"/>
                              </w:rPr>
                              <w:t>實施鄉土教學、走讀永靖，強化本土認同、深度認識在地文史</w:t>
                            </w:r>
                          </w:p>
                          <w:p w:rsidR="00F16DB6" w:rsidRPr="006A799A" w:rsidRDefault="00F16DB6" w:rsidP="00BE4EED">
                            <w:pPr>
                              <w:spacing w:line="400" w:lineRule="exact"/>
                            </w:pPr>
                            <w:r w:rsidRPr="006A799A">
                              <w:rPr>
                                <w:rFonts w:hint="eastAsia"/>
                              </w:rPr>
                              <w:t>、物產。</w:t>
                            </w:r>
                          </w:p>
                          <w:p w:rsidR="00F16DB6" w:rsidRPr="006A799A" w:rsidRDefault="00F16DB6" w:rsidP="00BE4EED">
                            <w:pPr>
                              <w:spacing w:line="400" w:lineRule="exact"/>
                            </w:pPr>
                            <w:r w:rsidRPr="006A799A">
                              <w:rPr>
                                <w:rFonts w:hint="eastAsia"/>
                              </w:rPr>
                              <w:t>推展感恩教育、關心自己、環境、社會，轉化關懷實踐力。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62A41" id="文字方塊 18" o:spid="_x0000_s1041" type="#_x0000_t202" style="position:absolute;margin-left:239pt;margin-top:.2pt;width:72.6pt;height:33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">
                <v:textbox style="layout-flow:vertical-ideographic">
                  <w:txbxContent>
                    <w:p w:rsidR="00F16DB6" w:rsidRDefault="00F16DB6" w:rsidP="00BE4EED">
                      <w:pPr>
                        <w:spacing w:line="400" w:lineRule="exact"/>
                      </w:pPr>
                      <w:r w:rsidRPr="006A799A">
                        <w:rPr>
                          <w:rFonts w:hint="eastAsia"/>
                        </w:rPr>
                        <w:t>實施鄉土教學、走讀永靖，強化本土認同、深度認識在地文史</w:t>
                      </w:r>
                    </w:p>
                    <w:p w:rsidR="00F16DB6" w:rsidRPr="006A799A" w:rsidRDefault="00F16DB6" w:rsidP="00BE4EED">
                      <w:pPr>
                        <w:spacing w:line="400" w:lineRule="exact"/>
                      </w:pPr>
                      <w:r w:rsidRPr="006A799A">
                        <w:rPr>
                          <w:rFonts w:hint="eastAsia"/>
                        </w:rPr>
                        <w:t>、物產。</w:t>
                      </w:r>
                    </w:p>
                    <w:p w:rsidR="00F16DB6" w:rsidRPr="006A799A" w:rsidRDefault="00F16DB6" w:rsidP="00BE4EED">
                      <w:pPr>
                        <w:spacing w:line="400" w:lineRule="exact"/>
                      </w:pPr>
                      <w:r w:rsidRPr="006A799A">
                        <w:rPr>
                          <w:rFonts w:hint="eastAsia"/>
                        </w:rPr>
                        <w:t>推展感恩教育、關心自己、環境、社會，轉化關懷實踐力。</w:t>
                      </w:r>
                    </w:p>
                  </w:txbxContent>
                </v:textbox>
              </v:shape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E7CEB" wp14:editId="441AFAE5">
                <wp:simplePos x="0" y="0"/>
                <wp:positionH relativeFrom="column">
                  <wp:posOffset>4047490</wp:posOffset>
                </wp:positionH>
                <wp:positionV relativeFrom="paragraph">
                  <wp:posOffset>13970</wp:posOffset>
                </wp:positionV>
                <wp:extent cx="868680" cy="4186555"/>
                <wp:effectExtent l="0" t="0" r="26670" b="2349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418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Pr="006A799A" w:rsidRDefault="00F16DB6" w:rsidP="00BE4EED">
                            <w:pPr>
                              <w:spacing w:line="360" w:lineRule="exact"/>
                            </w:pPr>
                            <w:r w:rsidRPr="006A799A">
                              <w:rPr>
                                <w:rFonts w:hint="eastAsia"/>
                              </w:rPr>
                              <w:t>以特色國樂、舞蹈社團為主，營造舞樂交融情境。</w:t>
                            </w:r>
                          </w:p>
                          <w:p w:rsidR="00F16DB6" w:rsidRDefault="00F16DB6" w:rsidP="00BE4EED">
                            <w:pPr>
                              <w:spacing w:line="360" w:lineRule="exact"/>
                            </w:pPr>
                            <w:r w:rsidRPr="006A799A">
                              <w:rPr>
                                <w:rFonts w:hint="eastAsia"/>
                              </w:rPr>
                              <w:t>設立靖園文藝獎、會長盃才藝競賽，推展書法教育、多元藝</w:t>
                            </w:r>
                          </w:p>
                          <w:p w:rsidR="00F16DB6" w:rsidRPr="00DF7C22" w:rsidRDefault="00F16DB6" w:rsidP="00BE4EED">
                            <w:pPr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6A799A">
                              <w:rPr>
                                <w:rFonts w:hint="eastAsia"/>
                              </w:rPr>
                              <w:t>文社團並立。優質詩意校園延伸教學與境教功能。以美養德</w:t>
                            </w:r>
                            <w:r w:rsidRPr="00DF7C2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E7CEB" id="文字方塊 19" o:spid="_x0000_s1042" type="#_x0000_t202" style="position:absolute;margin-left:318.7pt;margin-top:1.1pt;width:68.4pt;height:32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">
                <v:textbox style="layout-flow:vertical-ideographic">
                  <w:txbxContent>
                    <w:p w:rsidR="00F16DB6" w:rsidRPr="006A799A" w:rsidRDefault="00F16DB6" w:rsidP="00BE4EED">
                      <w:pPr>
                        <w:spacing w:line="360" w:lineRule="exact"/>
                      </w:pPr>
                      <w:r w:rsidRPr="006A799A">
                        <w:rPr>
                          <w:rFonts w:hint="eastAsia"/>
                        </w:rPr>
                        <w:t>以特色國樂、舞蹈社團為主，營造舞樂交融情境。</w:t>
                      </w:r>
                    </w:p>
                    <w:p w:rsidR="00F16DB6" w:rsidRDefault="00F16DB6" w:rsidP="00BE4EED">
                      <w:pPr>
                        <w:spacing w:line="360" w:lineRule="exact"/>
                      </w:pPr>
                      <w:r w:rsidRPr="006A799A">
                        <w:rPr>
                          <w:rFonts w:hint="eastAsia"/>
                        </w:rPr>
                        <w:t>設立靖園文藝獎、會長盃才藝競賽，推展書法教育、多元藝</w:t>
                      </w:r>
                    </w:p>
                    <w:p w:rsidR="00F16DB6" w:rsidRPr="00DF7C22" w:rsidRDefault="00F16DB6" w:rsidP="00BE4EED">
                      <w:pPr>
                        <w:spacing w:line="360" w:lineRule="exact"/>
                        <w:rPr>
                          <w:sz w:val="28"/>
                          <w:szCs w:val="28"/>
                        </w:rPr>
                      </w:pPr>
                      <w:r w:rsidRPr="006A799A">
                        <w:rPr>
                          <w:rFonts w:hint="eastAsia"/>
                        </w:rPr>
                        <w:t>文社團並立。優質詩意校園延伸教學與境教功能。以美養德</w:t>
                      </w:r>
                      <w:r w:rsidRPr="00DF7C22">
                        <w:rPr>
                          <w:rFonts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E3315A">
        <w:rPr>
          <w:rFonts w:eastAsia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17ED85" wp14:editId="62FFE859">
                <wp:simplePos x="0" y="0"/>
                <wp:positionH relativeFrom="column">
                  <wp:posOffset>5030470</wp:posOffset>
                </wp:positionH>
                <wp:positionV relativeFrom="paragraph">
                  <wp:posOffset>13335</wp:posOffset>
                </wp:positionV>
                <wp:extent cx="906780" cy="4168140"/>
                <wp:effectExtent l="0" t="0" r="26670" b="2286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Default="00F16DB6" w:rsidP="00BE4EED">
                            <w:pPr>
                              <w:spacing w:line="400" w:lineRule="exact"/>
                            </w:pPr>
                            <w:r w:rsidRPr="006A799A">
                              <w:rPr>
                                <w:rFonts w:hint="eastAsia"/>
                              </w:rPr>
                              <w:t>規劃「涵</w:t>
                            </w:r>
                            <w:r w:rsidRPr="006A799A">
                              <w:rPr>
                                <w:rFonts w:hint="eastAsia"/>
                                <w:b/>
                              </w:rPr>
                              <w:t>永</w:t>
                            </w:r>
                            <w:r w:rsidRPr="006A799A">
                              <w:rPr>
                                <w:rFonts w:hint="eastAsia"/>
                              </w:rPr>
                              <w:t>溫雅</w:t>
                            </w:r>
                            <w:r w:rsidRPr="006A799A">
                              <w:rPr>
                                <w:rFonts w:hint="eastAsia"/>
                              </w:rPr>
                              <w:t>.</w:t>
                            </w:r>
                            <w:r w:rsidRPr="006A799A">
                              <w:rPr>
                                <w:rFonts w:hint="eastAsia"/>
                                <w:b/>
                              </w:rPr>
                              <w:t>靖</w:t>
                            </w:r>
                            <w:r w:rsidRPr="006A799A">
                              <w:rPr>
                                <w:rFonts w:hint="eastAsia"/>
                              </w:rPr>
                              <w:t>采優活」之彈性課程，整體性含括詩詞</w:t>
                            </w:r>
                          </w:p>
                          <w:p w:rsidR="00F16DB6" w:rsidRPr="006A799A" w:rsidRDefault="00F16DB6" w:rsidP="00BE4EED">
                            <w:pPr>
                              <w:spacing w:line="400" w:lineRule="exact"/>
                            </w:pPr>
                            <w:r w:rsidRPr="006A799A">
                              <w:rPr>
                                <w:rFonts w:hint="eastAsia"/>
                              </w:rPr>
                              <w:t>教學、多元文化、資訊科技及書法做跨領域之統整。</w:t>
                            </w:r>
                          </w:p>
                          <w:p w:rsidR="00F16DB6" w:rsidRPr="006A799A" w:rsidRDefault="00F16DB6" w:rsidP="00BE4EED">
                            <w:pPr>
                              <w:spacing w:line="400" w:lineRule="exact"/>
                            </w:pPr>
                            <w:r w:rsidRPr="006A799A">
                              <w:rPr>
                                <w:rFonts w:hint="eastAsia"/>
                              </w:rPr>
                              <w:t>推展兒童閱讀活動、訂立書香獎獎勵辦法。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ED85" id="文字方塊 20" o:spid="_x0000_s1043" type="#_x0000_t202" style="position:absolute;margin-left:396.1pt;margin-top:1.05pt;width:71.4pt;height:32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">
                <v:textbox style="layout-flow:vertical-ideographic">
                  <w:txbxContent>
                    <w:p w:rsidR="00F16DB6" w:rsidRDefault="00F16DB6" w:rsidP="00BE4EED">
                      <w:pPr>
                        <w:spacing w:line="400" w:lineRule="exact"/>
                      </w:pPr>
                      <w:r w:rsidRPr="006A799A">
                        <w:rPr>
                          <w:rFonts w:hint="eastAsia"/>
                        </w:rPr>
                        <w:t>規劃「涵</w:t>
                      </w:r>
                      <w:r w:rsidRPr="006A799A">
                        <w:rPr>
                          <w:rFonts w:hint="eastAsia"/>
                          <w:b/>
                        </w:rPr>
                        <w:t>永</w:t>
                      </w:r>
                      <w:r w:rsidRPr="006A799A">
                        <w:rPr>
                          <w:rFonts w:hint="eastAsia"/>
                        </w:rPr>
                        <w:t>溫雅</w:t>
                      </w:r>
                      <w:r w:rsidRPr="006A799A">
                        <w:rPr>
                          <w:rFonts w:hint="eastAsia"/>
                        </w:rPr>
                        <w:t>.</w:t>
                      </w:r>
                      <w:r w:rsidRPr="006A799A">
                        <w:rPr>
                          <w:rFonts w:hint="eastAsia"/>
                          <w:b/>
                        </w:rPr>
                        <w:t>靖</w:t>
                      </w:r>
                      <w:r w:rsidRPr="006A799A">
                        <w:rPr>
                          <w:rFonts w:hint="eastAsia"/>
                        </w:rPr>
                        <w:t>采優活」之彈性課程，整體性含括詩詞</w:t>
                      </w:r>
                    </w:p>
                    <w:p w:rsidR="00F16DB6" w:rsidRPr="006A799A" w:rsidRDefault="00F16DB6" w:rsidP="00BE4EED">
                      <w:pPr>
                        <w:spacing w:line="400" w:lineRule="exact"/>
                      </w:pPr>
                      <w:r w:rsidRPr="006A799A">
                        <w:rPr>
                          <w:rFonts w:hint="eastAsia"/>
                        </w:rPr>
                        <w:t>教學、多元文化、資訊科技及書法做跨領域之統整。</w:t>
                      </w:r>
                    </w:p>
                    <w:p w:rsidR="00F16DB6" w:rsidRPr="006A799A" w:rsidRDefault="00F16DB6" w:rsidP="00BE4EED">
                      <w:pPr>
                        <w:spacing w:line="400" w:lineRule="exact"/>
                      </w:pPr>
                      <w:r w:rsidRPr="006A799A">
                        <w:rPr>
                          <w:rFonts w:hint="eastAsia"/>
                        </w:rPr>
                        <w:t>推展兒童閱讀活動、訂立書香獎獎勵辦法。</w:t>
                      </w:r>
                    </w:p>
                  </w:txbxContent>
                </v:textbox>
              </v:shape>
            </w:pict>
          </mc:Fallback>
        </mc:AlternateContent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  <w:r w:rsidRPr="00E3315A">
        <w:rPr>
          <w:rFonts w:eastAsia="標楷體"/>
          <w:b/>
          <w:sz w:val="28"/>
        </w:rPr>
        <w:tab/>
      </w: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Pr="00E3315A" w:rsidRDefault="00BE4EED" w:rsidP="00BE4EED">
      <w:pPr>
        <w:widowControl/>
        <w:rPr>
          <w:rFonts w:eastAsia="標楷體"/>
          <w:b/>
          <w:sz w:val="28"/>
        </w:rPr>
      </w:pPr>
    </w:p>
    <w:p w:rsidR="00BE4EED" w:rsidRDefault="00BE4EED" w:rsidP="00BE4EED">
      <w:pPr>
        <w:widowControl/>
        <w:rPr>
          <w:rFonts w:eastAsia="標楷體"/>
          <w:b/>
          <w:sz w:val="28"/>
        </w:rPr>
      </w:pPr>
    </w:p>
    <w:p w:rsidR="00BE4EED" w:rsidRDefault="00BE4EED" w:rsidP="00BE4EED">
      <w:pPr>
        <w:widowControl/>
        <w:rPr>
          <w:rFonts w:eastAsia="標楷體"/>
          <w:b/>
          <w:sz w:val="28"/>
        </w:rPr>
      </w:pPr>
    </w:p>
    <w:p w:rsidR="00BE4EED" w:rsidRPr="000B0869" w:rsidRDefault="00BE4EED" w:rsidP="00BE4EED">
      <w:pPr>
        <w:widowControl/>
        <w:rPr>
          <w:rFonts w:eastAsia="標楷體"/>
          <w:b/>
          <w:sz w:val="28"/>
        </w:rPr>
      </w:pPr>
      <w:r w:rsidRPr="000B0869">
        <w:rPr>
          <w:rFonts w:eastAsia="標楷體" w:hint="eastAsia"/>
          <w:b/>
          <w:sz w:val="28"/>
        </w:rPr>
        <w:lastRenderedPageBreak/>
        <w:t>三、課程特色：</w:t>
      </w:r>
    </w:p>
    <w:p w:rsidR="00BE4EED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</w:t>
      </w:r>
      <w:r w:rsidRPr="000B0869">
        <w:rPr>
          <w:rFonts w:eastAsia="標楷體" w:hint="eastAsia"/>
          <w:sz w:val="28"/>
        </w:rPr>
        <w:t>(1)</w:t>
      </w:r>
      <w:r w:rsidRPr="000B0869">
        <w:rPr>
          <w:rFonts w:eastAsia="標楷體" w:hint="eastAsia"/>
          <w:sz w:val="28"/>
        </w:rPr>
        <w:tab/>
      </w:r>
      <w:r w:rsidRPr="000B0869">
        <w:rPr>
          <w:rFonts w:eastAsia="標楷體" w:hint="eastAsia"/>
          <w:sz w:val="28"/>
        </w:rPr>
        <w:t>以溫雅人文為底蘊，具備科技運算思維，讓學生學習感恩關懷並具實</w:t>
      </w:r>
    </w:p>
    <w:p w:rsidR="00BE4EED" w:rsidRPr="000B0869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</w:t>
      </w:r>
      <w:proofErr w:type="gramStart"/>
      <w:r w:rsidRPr="000B0869">
        <w:rPr>
          <w:rFonts w:eastAsia="標楷體" w:hint="eastAsia"/>
          <w:sz w:val="28"/>
        </w:rPr>
        <w:t>踐</w:t>
      </w:r>
      <w:proofErr w:type="gramEnd"/>
      <w:r w:rsidRPr="000B0869">
        <w:rPr>
          <w:rFonts w:eastAsia="標楷體" w:hint="eastAsia"/>
          <w:sz w:val="28"/>
        </w:rPr>
        <w:t>力。</w:t>
      </w:r>
    </w:p>
    <w:p w:rsidR="00BE4EED" w:rsidRPr="000B0869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</w:t>
      </w:r>
      <w:r w:rsidRPr="000B0869">
        <w:rPr>
          <w:rFonts w:eastAsia="標楷體" w:hint="eastAsia"/>
          <w:sz w:val="28"/>
        </w:rPr>
        <w:t>(2)</w:t>
      </w:r>
      <w:r w:rsidRPr="000B0869">
        <w:rPr>
          <w:rFonts w:eastAsia="標楷體" w:hint="eastAsia"/>
          <w:sz w:val="28"/>
        </w:rPr>
        <w:tab/>
      </w:r>
      <w:r w:rsidRPr="000B0869">
        <w:rPr>
          <w:rFonts w:eastAsia="標楷體" w:hint="eastAsia"/>
          <w:sz w:val="28"/>
        </w:rPr>
        <w:t>連結孩子生活情境與經驗，脈絡化、情境化、架構化課程設計。</w:t>
      </w:r>
    </w:p>
    <w:p w:rsidR="00BE4EED" w:rsidRPr="000B0869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</w:t>
      </w:r>
      <w:r w:rsidRPr="000B0869">
        <w:rPr>
          <w:rFonts w:eastAsia="標楷體" w:hint="eastAsia"/>
          <w:sz w:val="28"/>
        </w:rPr>
        <w:t>(3)</w:t>
      </w:r>
      <w:r w:rsidRPr="000B0869">
        <w:rPr>
          <w:rFonts w:eastAsia="標楷體" w:hint="eastAsia"/>
          <w:sz w:val="28"/>
        </w:rPr>
        <w:tab/>
      </w:r>
      <w:r w:rsidRPr="000B0869">
        <w:rPr>
          <w:rFonts w:eastAsia="標楷體" w:hint="eastAsia"/>
          <w:sz w:val="28"/>
        </w:rPr>
        <w:t>素養導向的教學與評量。</w:t>
      </w:r>
    </w:p>
    <w:p w:rsidR="00BE4EED" w:rsidRPr="000B0869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</w:t>
      </w:r>
      <w:r w:rsidRPr="000B0869">
        <w:rPr>
          <w:rFonts w:eastAsia="標楷體" w:hint="eastAsia"/>
          <w:sz w:val="28"/>
        </w:rPr>
        <w:t>(4)</w:t>
      </w:r>
      <w:r w:rsidRPr="000B0869">
        <w:rPr>
          <w:rFonts w:eastAsia="標楷體" w:hint="eastAsia"/>
          <w:sz w:val="28"/>
        </w:rPr>
        <w:tab/>
      </w:r>
      <w:r w:rsidRPr="000B0869">
        <w:rPr>
          <w:rFonts w:eastAsia="標楷體" w:hint="eastAsia"/>
          <w:sz w:val="28"/>
        </w:rPr>
        <w:t>以詩詞為基礎，融合品格、美感藝術涵養、運算思維與生命教育。</w:t>
      </w:r>
    </w:p>
    <w:p w:rsidR="00BE4EED" w:rsidRPr="000B0869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</w:t>
      </w:r>
      <w:r w:rsidRPr="000B0869">
        <w:rPr>
          <w:rFonts w:eastAsia="標楷體" w:hint="eastAsia"/>
          <w:sz w:val="28"/>
        </w:rPr>
        <w:t>(5)</w:t>
      </w:r>
      <w:r w:rsidRPr="000B0869">
        <w:rPr>
          <w:rFonts w:eastAsia="標楷體" w:hint="eastAsia"/>
          <w:sz w:val="28"/>
        </w:rPr>
        <w:tab/>
      </w:r>
      <w:r w:rsidRPr="000B0869">
        <w:rPr>
          <w:rFonts w:eastAsia="標楷體" w:hint="eastAsia"/>
          <w:sz w:val="28"/>
        </w:rPr>
        <w:t>在地文史、物產、社區特色融入及跨領域的學習。</w:t>
      </w:r>
    </w:p>
    <w:p w:rsidR="00BE4EED" w:rsidRPr="000B0869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</w:t>
      </w:r>
      <w:r w:rsidRPr="000B0869">
        <w:rPr>
          <w:rFonts w:eastAsia="標楷體" w:hint="eastAsia"/>
          <w:sz w:val="28"/>
        </w:rPr>
        <w:t>(6)</w:t>
      </w:r>
      <w:r w:rsidRPr="000B0869">
        <w:rPr>
          <w:rFonts w:eastAsia="標楷體" w:hint="eastAsia"/>
          <w:sz w:val="28"/>
        </w:rPr>
        <w:tab/>
      </w:r>
      <w:r w:rsidRPr="000B0869">
        <w:rPr>
          <w:rFonts w:eastAsia="標楷體" w:hint="eastAsia"/>
          <w:sz w:val="28"/>
        </w:rPr>
        <w:t>凝聚社區共識與學校發展利基。</w:t>
      </w:r>
    </w:p>
    <w:p w:rsidR="00BE4EED" w:rsidRPr="000B0869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</w:t>
      </w:r>
      <w:r w:rsidRPr="000B0869">
        <w:rPr>
          <w:rFonts w:eastAsia="標楷體" w:hint="eastAsia"/>
          <w:sz w:val="28"/>
        </w:rPr>
        <w:t>(7)</w:t>
      </w:r>
      <w:r w:rsidRPr="000B0869">
        <w:rPr>
          <w:rFonts w:eastAsia="標楷體" w:hint="eastAsia"/>
          <w:sz w:val="28"/>
        </w:rPr>
        <w:tab/>
      </w:r>
      <w:r w:rsidRPr="000B0869">
        <w:rPr>
          <w:rFonts w:eastAsia="標楷體" w:hint="eastAsia"/>
          <w:sz w:val="28"/>
        </w:rPr>
        <w:t>能充分提供孩子練習、體驗、思考、探究、發表及整合的學習機會。</w:t>
      </w:r>
    </w:p>
    <w:p w:rsidR="00BE4EED" w:rsidRDefault="00BE4EED" w:rsidP="00BE4EED">
      <w:pPr>
        <w:widowControl/>
        <w:rPr>
          <w:rFonts w:eastAsia="標楷體"/>
          <w:sz w:val="28"/>
        </w:rPr>
      </w:pPr>
      <w:r w:rsidRPr="000B0869">
        <w:rPr>
          <w:rFonts w:eastAsia="標楷體" w:hint="eastAsia"/>
          <w:sz w:val="28"/>
        </w:rPr>
        <w:t xml:space="preserve">    (8)</w:t>
      </w:r>
      <w:r w:rsidRPr="000B0869">
        <w:rPr>
          <w:rFonts w:eastAsia="標楷體" w:hint="eastAsia"/>
          <w:sz w:val="28"/>
        </w:rPr>
        <w:t>各彈性課程間之學習單元、內容、課程目標、進度與評量，彼此相互</w:t>
      </w:r>
    </w:p>
    <w:p w:rsidR="00BE4EED" w:rsidRDefault="00BE4EED" w:rsidP="00BE4EED">
      <w:pPr>
        <w:widowControl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</w:t>
      </w:r>
      <w:r w:rsidRPr="000B0869">
        <w:rPr>
          <w:rFonts w:eastAsia="標楷體" w:hint="eastAsia"/>
          <w:sz w:val="28"/>
        </w:rPr>
        <w:t>關連且具邏輯性。</w:t>
      </w:r>
    </w:p>
    <w:p w:rsidR="00BE4EED" w:rsidRDefault="00BE4EED" w:rsidP="00BE4EED">
      <w:pPr>
        <w:widowControl/>
        <w:rPr>
          <w:rFonts w:eastAsia="標楷體"/>
          <w:sz w:val="28"/>
        </w:rPr>
      </w:pPr>
    </w:p>
    <w:p w:rsidR="00BE4EED" w:rsidRDefault="00BE4EED" w:rsidP="00BE4EED">
      <w:pPr>
        <w:widowControl/>
        <w:rPr>
          <w:rFonts w:eastAsia="標楷體"/>
          <w:sz w:val="28"/>
        </w:rPr>
      </w:pPr>
    </w:p>
    <w:p w:rsidR="00BE4EED" w:rsidRDefault="00BE4EED" w:rsidP="00BE4EED">
      <w:pPr>
        <w:widowControl/>
        <w:rPr>
          <w:rFonts w:eastAsia="標楷體"/>
          <w:sz w:val="28"/>
        </w:rPr>
      </w:pPr>
    </w:p>
    <w:p w:rsidR="00BE4EED" w:rsidRP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Default="00BE4EED"/>
    <w:p w:rsidR="00BE4EED" w:rsidRPr="00260F7A" w:rsidRDefault="00BE4EED" w:rsidP="00BE4EED">
      <w:pPr>
        <w:pStyle w:val="a3"/>
        <w:jc w:val="center"/>
        <w:rPr>
          <w:rFonts w:ascii="標楷體" w:eastAsia="標楷體" w:hAnsi="標楷體"/>
          <w:b/>
          <w:sz w:val="32"/>
        </w:rPr>
      </w:pPr>
      <w:r w:rsidRPr="00471200">
        <w:rPr>
          <w:rFonts w:ascii="標楷體" w:eastAsia="標楷體" w:hAnsi="標楷體" w:hint="eastAsia"/>
          <w:b/>
          <w:sz w:val="32"/>
          <w:szCs w:val="32"/>
        </w:rPr>
        <w:t>彰化縣</w:t>
      </w:r>
      <w:r>
        <w:rPr>
          <w:rFonts w:ascii="標楷體" w:eastAsia="標楷體" w:hAnsi="標楷體" w:hint="eastAsia"/>
          <w:b/>
          <w:sz w:val="32"/>
          <w:szCs w:val="32"/>
        </w:rPr>
        <w:t>縣</w:t>
      </w:r>
      <w:r w:rsidRPr="00471200">
        <w:rPr>
          <w:rFonts w:ascii="標楷體" w:eastAsia="標楷體" w:hAnsi="標楷體" w:hint="eastAsia"/>
          <w:b/>
          <w:sz w:val="32"/>
          <w:szCs w:val="32"/>
        </w:rPr>
        <w:t>立</w:t>
      </w:r>
      <w:r w:rsidRPr="009B4B7F">
        <w:rPr>
          <w:rFonts w:ascii="標楷體" w:eastAsia="標楷體" w:hAnsi="標楷體" w:hint="eastAsia"/>
          <w:b/>
          <w:sz w:val="32"/>
          <w:szCs w:val="32"/>
        </w:rPr>
        <w:t>永靖</w:t>
      </w:r>
      <w:r w:rsidRPr="00471200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b/>
          <w:sz w:val="32"/>
        </w:rPr>
        <w:t>11</w:t>
      </w:r>
      <w:r>
        <w:rPr>
          <w:rFonts w:ascii="標楷體" w:eastAsia="標楷體" w:hAnsi="標楷體"/>
          <w:b/>
          <w:sz w:val="32"/>
        </w:rPr>
        <w:t>1</w:t>
      </w:r>
      <w:r>
        <w:rPr>
          <w:rFonts w:ascii="標楷體" w:eastAsia="標楷體" w:hAnsi="標楷體" w:hint="eastAsia"/>
          <w:b/>
          <w:sz w:val="32"/>
        </w:rPr>
        <w:t>學年度學校課程總</w:t>
      </w:r>
      <w:r w:rsidRPr="00260F7A">
        <w:rPr>
          <w:rFonts w:ascii="標楷體" w:eastAsia="標楷體" w:hAnsi="標楷體" w:hint="eastAsia"/>
          <w:b/>
          <w:sz w:val="32"/>
        </w:rPr>
        <w:t>體架構</w:t>
      </w:r>
    </w:p>
    <w:p w:rsidR="00BE4EED" w:rsidRDefault="00BE4EED" w:rsidP="00BE4EED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32"/>
          <w:szCs w:val="32"/>
        </w:rPr>
        <w:t>3</w:t>
      </w:r>
      <w:r>
        <w:rPr>
          <w:rFonts w:eastAsia="標楷體" w:hint="eastAsia"/>
          <w:b/>
          <w:sz w:val="32"/>
          <w:szCs w:val="32"/>
        </w:rPr>
        <w:t>、</w:t>
      </w:r>
      <w:r w:rsidRPr="0056249B">
        <w:rPr>
          <w:rFonts w:eastAsia="標楷體" w:hint="eastAsia"/>
          <w:b/>
          <w:sz w:val="32"/>
          <w:szCs w:val="32"/>
        </w:rPr>
        <w:t>課程架構</w:t>
      </w:r>
    </w:p>
    <w:p w:rsidR="00BE4EED" w:rsidRPr="00556D7D" w:rsidRDefault="00BE4EED" w:rsidP="00BE4EED">
      <w:pPr>
        <w:spacing w:before="100" w:line="400" w:lineRule="exact"/>
        <w:jc w:val="both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eastAsia="標楷體" w:hint="eastAsia"/>
          <w:b/>
          <w:sz w:val="28"/>
        </w:rPr>
        <w:t xml:space="preserve">    </w:t>
      </w:r>
      <w:r w:rsidRPr="00556D7D">
        <w:rPr>
          <w:rFonts w:ascii="微軟正黑體" w:eastAsia="微軟正黑體" w:hAnsi="微軟正黑體" w:cs="Courier New"/>
          <w:b/>
          <w:color w:val="FF0000"/>
          <w:sz w:val="28"/>
          <w:szCs w:val="28"/>
          <w:shd w:val="clear" w:color="auto" w:fill="FFFFFF"/>
        </w:rPr>
        <w:t>3</w:t>
      </w:r>
      <w:r>
        <w:rPr>
          <w:rFonts w:ascii="微軟正黑體" w:eastAsia="微軟正黑體" w:hAnsi="微軟正黑體" w:cs="Courier New"/>
          <w:b/>
          <w:color w:val="FF0000"/>
          <w:sz w:val="28"/>
          <w:szCs w:val="28"/>
          <w:shd w:val="clear" w:color="auto" w:fill="FFFFFF"/>
        </w:rPr>
        <w:t>-</w:t>
      </w:r>
      <w:r w:rsidRPr="00556D7D">
        <w:rPr>
          <w:rFonts w:ascii="微軟正黑體" w:eastAsia="微軟正黑體" w:hAnsi="微軟正黑體" w:cs="Courier New"/>
          <w:b/>
          <w:color w:val="FF0000"/>
          <w:sz w:val="28"/>
          <w:szCs w:val="28"/>
          <w:shd w:val="clear" w:color="auto" w:fill="FFFFFF"/>
        </w:rPr>
        <w:t>3</w:t>
      </w:r>
      <w:r w:rsidRPr="00556D7D">
        <w:rPr>
          <w:rFonts w:ascii="微軟正黑體" w:eastAsia="微軟正黑體" w:hAnsi="微軟正黑體" w:cs="Courier New"/>
          <w:color w:val="212529"/>
          <w:sz w:val="28"/>
          <w:szCs w:val="28"/>
          <w:shd w:val="clear" w:color="auto" w:fill="FFFFFF"/>
        </w:rPr>
        <w:t xml:space="preserve"> 法律規定教育議題實施規</w:t>
      </w:r>
      <w:r>
        <w:rPr>
          <w:rFonts w:ascii="微軟正黑體" w:eastAsia="微軟正黑體" w:hAnsi="微軟正黑體" w:cs="Courier New" w:hint="eastAsia"/>
          <w:color w:val="212529"/>
          <w:sz w:val="28"/>
          <w:szCs w:val="28"/>
          <w:shd w:val="clear" w:color="auto" w:fill="FFFFFF"/>
        </w:rPr>
        <w:t>劃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96"/>
        <w:gridCol w:w="638"/>
        <w:gridCol w:w="2693"/>
        <w:gridCol w:w="1417"/>
        <w:gridCol w:w="1418"/>
        <w:gridCol w:w="1417"/>
      </w:tblGrid>
      <w:tr w:rsidR="00BE4EED" w:rsidTr="00BE4EED">
        <w:trPr>
          <w:cantSplit/>
          <w:trHeight w:hRule="exact" w:val="851"/>
          <w:tblHeader/>
        </w:trPr>
        <w:tc>
          <w:tcPr>
            <w:tcW w:w="16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DF3813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DF3813">
              <w:rPr>
                <w:rFonts w:eastAsia="標楷體" w:hint="eastAsia"/>
                <w:b/>
              </w:rPr>
              <w:t>法律規定教育議題課程名稱</w:t>
            </w:r>
          </w:p>
        </w:tc>
        <w:tc>
          <w:tcPr>
            <w:tcW w:w="8079" w:type="dxa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DF3813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DF3813">
              <w:rPr>
                <w:rFonts w:eastAsia="標楷體"/>
                <w:b/>
              </w:rPr>
              <w:t>納入課程規劃實施情形</w:t>
            </w:r>
            <w:r>
              <w:rPr>
                <w:rFonts w:eastAsia="標楷體" w:hint="eastAsia"/>
                <w:b/>
              </w:rPr>
              <w:t xml:space="preserve"> (</w:t>
            </w:r>
            <w:r>
              <w:rPr>
                <w:rFonts w:eastAsia="標楷體" w:hint="eastAsia"/>
                <w:b/>
              </w:rPr>
              <w:t>時數</w:t>
            </w:r>
            <w:r>
              <w:rPr>
                <w:rFonts w:eastAsia="標楷體" w:hint="eastAsia"/>
                <w:b/>
              </w:rPr>
              <w:t>)</w:t>
            </w:r>
          </w:p>
        </w:tc>
      </w:tr>
      <w:tr w:rsidR="00BE4EED" w:rsidTr="00BE4EED">
        <w:trPr>
          <w:cantSplit/>
          <w:trHeight w:hRule="exact" w:val="851"/>
          <w:tblHeader/>
        </w:trPr>
        <w:tc>
          <w:tcPr>
            <w:tcW w:w="1668" w:type="dxa"/>
            <w:vMerge/>
            <w:tcBorders>
              <w:top w:val="single" w:sz="4" w:space="0" w:color="auto"/>
              <w:left w:val="single" w:sz="12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BE4EED" w:rsidRPr="00DF3813" w:rsidRDefault="00BE4EED" w:rsidP="00BE4EED">
            <w:pPr>
              <w:snapToGrid w:val="0"/>
              <w:ind w:firstLine="480"/>
              <w:jc w:val="center"/>
              <w:rPr>
                <w:rFonts w:eastAsia="標楷體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BE4EED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F43E28">
              <w:rPr>
                <w:rFonts w:eastAsia="標楷體" w:hint="eastAsia"/>
                <w:b/>
              </w:rPr>
              <w:t>進度</w:t>
            </w:r>
          </w:p>
          <w:p w:rsidR="00BE4EED" w:rsidRPr="00DF3813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6C21E7">
              <w:rPr>
                <w:rFonts w:eastAsia="標楷體" w:hint="eastAsia"/>
                <w:b/>
                <w:sz w:val="22"/>
                <w:szCs w:val="22"/>
              </w:rPr>
              <w:t>(</w:t>
            </w:r>
            <w:proofErr w:type="gramStart"/>
            <w:r w:rsidRPr="006C21E7">
              <w:rPr>
                <w:rFonts w:eastAsia="標楷體" w:hint="eastAsia"/>
                <w:b/>
                <w:sz w:val="22"/>
                <w:szCs w:val="22"/>
              </w:rPr>
              <w:t>週</w:t>
            </w:r>
            <w:proofErr w:type="gramEnd"/>
            <w:r w:rsidRPr="006C21E7">
              <w:rPr>
                <w:rFonts w:eastAsia="標楷體" w:hint="eastAsia"/>
                <w:b/>
                <w:sz w:val="22"/>
                <w:szCs w:val="22"/>
              </w:rPr>
              <w:t>次</w:t>
            </w:r>
            <w:r w:rsidRPr="006C21E7">
              <w:rPr>
                <w:rFonts w:eastAsia="標楷體" w:hint="eastAsia"/>
                <w:b/>
                <w:sz w:val="22"/>
                <w:szCs w:val="22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BE4EED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F43E28">
              <w:rPr>
                <w:rFonts w:eastAsia="標楷體" w:hint="eastAsia"/>
                <w:b/>
              </w:rPr>
              <w:t>主要</w:t>
            </w:r>
          </w:p>
          <w:p w:rsidR="00BE4EED" w:rsidRPr="00DF3813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學習內容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BE4EED" w:rsidRPr="006C21E7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6C21E7">
              <w:rPr>
                <w:rFonts w:eastAsia="標楷體" w:hint="eastAsia"/>
                <w:b/>
              </w:rPr>
              <w:t>融入</w:t>
            </w:r>
          </w:p>
          <w:p w:rsidR="00BE4EED" w:rsidRPr="00DF3813" w:rsidRDefault="00BE4EED" w:rsidP="00BE4EED">
            <w:pPr>
              <w:snapToGrid w:val="0"/>
              <w:jc w:val="center"/>
              <w:rPr>
                <w:rFonts w:eastAsia="標楷體"/>
                <w:b/>
                <w:sz w:val="18"/>
                <w:szCs w:val="18"/>
              </w:rPr>
            </w:pPr>
            <w:r w:rsidRPr="006C21E7">
              <w:rPr>
                <w:rFonts w:eastAsia="標楷體"/>
                <w:b/>
              </w:rPr>
              <w:t>領域</w:t>
            </w:r>
            <w:r w:rsidRPr="006C21E7">
              <w:rPr>
                <w:rFonts w:eastAsia="標楷體" w:hint="eastAsia"/>
                <w:b/>
              </w:rPr>
              <w:t>課程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BE4EED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6C21E7">
              <w:rPr>
                <w:rFonts w:eastAsia="標楷體" w:hint="eastAsia"/>
                <w:b/>
              </w:rPr>
              <w:t>彈性</w:t>
            </w:r>
            <w:r>
              <w:rPr>
                <w:rFonts w:eastAsia="標楷體" w:hint="eastAsia"/>
                <w:b/>
              </w:rPr>
              <w:t>學習</w:t>
            </w:r>
          </w:p>
          <w:p w:rsidR="00BE4EED" w:rsidRPr="00DF3813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校訂</w:t>
            </w:r>
            <w:r w:rsidRPr="006C21E7">
              <w:rPr>
                <w:rFonts w:eastAsia="標楷體" w:hint="eastAsia"/>
                <w:b/>
              </w:rPr>
              <w:t>課程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BE4EED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6C21E7">
              <w:rPr>
                <w:rFonts w:eastAsia="標楷體" w:hint="eastAsia"/>
                <w:b/>
              </w:rPr>
              <w:t>融入</w:t>
            </w:r>
          </w:p>
          <w:p w:rsidR="00BE4EED" w:rsidRPr="00DF3813" w:rsidRDefault="00BE4EED" w:rsidP="00BE4EED">
            <w:pPr>
              <w:snapToGrid w:val="0"/>
              <w:jc w:val="center"/>
              <w:rPr>
                <w:rFonts w:eastAsia="標楷體"/>
                <w:b/>
              </w:rPr>
            </w:pPr>
            <w:r w:rsidRPr="00DF3813">
              <w:rPr>
                <w:rFonts w:eastAsia="標楷體" w:hint="eastAsia"/>
                <w:b/>
              </w:rPr>
              <w:t>學校活動</w:t>
            </w:r>
          </w:p>
        </w:tc>
      </w:tr>
      <w:tr w:rsidR="00BE4EED" w:rsidRPr="00556D7D" w:rsidTr="00BE4EED">
        <w:trPr>
          <w:cantSplit/>
          <w:trHeight w:hRule="exact" w:val="851"/>
        </w:trPr>
        <w:tc>
          <w:tcPr>
            <w:tcW w:w="1668" w:type="dxa"/>
            <w:vMerge w:val="restart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家庭教育</w:t>
            </w:r>
            <w:r>
              <w:rPr>
                <w:rFonts w:eastAsia="標楷體"/>
              </w:rPr>
              <w:br/>
              <w:t>(4</w:t>
            </w:r>
            <w:r>
              <w:rPr>
                <w:rFonts w:eastAsia="標楷體" w:hint="eastAsia"/>
              </w:rPr>
              <w:t>小時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學</w:t>
            </w:r>
            <w:r>
              <w:rPr>
                <w:rFonts w:eastAsia="標楷體"/>
              </w:rPr>
              <w:t>年</w:t>
            </w:r>
            <w:r>
              <w:rPr>
                <w:rFonts w:eastAsia="標楷體"/>
              </w:rPr>
              <w:t>)</w:t>
            </w:r>
          </w:p>
        </w:tc>
        <w:tc>
          <w:tcPr>
            <w:tcW w:w="496" w:type="dxa"/>
            <w:tcBorders>
              <w:top w:val="doub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上學期</w:t>
            </w:r>
          </w:p>
        </w:tc>
        <w:tc>
          <w:tcPr>
            <w:tcW w:w="638" w:type="dxa"/>
            <w:tcBorders>
              <w:top w:val="doub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3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 w:rsidRPr="00205F3E">
              <w:rPr>
                <w:rFonts w:eastAsia="標楷體" w:hint="eastAsia"/>
                <w:color w:val="000000" w:themeColor="text1"/>
              </w:rPr>
              <w:t>1</w:t>
            </w:r>
            <w:r w:rsidRPr="00205F3E"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繪本</w:t>
            </w:r>
            <w:r w:rsidRPr="00205F3E">
              <w:rPr>
                <w:rFonts w:eastAsia="標楷體" w:hint="eastAsia"/>
                <w:color w:val="000000" w:themeColor="text1"/>
              </w:rPr>
              <w:t>-</w:t>
            </w:r>
            <w:r w:rsidRPr="00205F3E">
              <w:rPr>
                <w:rFonts w:eastAsia="標楷體" w:hint="eastAsia"/>
                <w:color w:val="000000" w:themeColor="text1"/>
              </w:rPr>
              <w:t>魔法家族</w:t>
            </w:r>
          </w:p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 w:rsidRPr="00205F3E">
              <w:rPr>
                <w:rFonts w:eastAsia="標楷體" w:hint="eastAsia"/>
                <w:color w:val="000000" w:themeColor="text1"/>
              </w:rPr>
              <w:t>2</w:t>
            </w:r>
            <w:r w:rsidRPr="00205F3E"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家庭主題作文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BE4EED" w:rsidRPr="00556D7D" w:rsidTr="00BE4EED">
        <w:trPr>
          <w:cantSplit/>
          <w:trHeight w:hRule="exact" w:val="851"/>
        </w:trPr>
        <w:tc>
          <w:tcPr>
            <w:tcW w:w="1668" w:type="dxa"/>
            <w:vMerge/>
            <w:tcBorders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496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下學期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5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 w:rsidRPr="00205F3E">
              <w:rPr>
                <w:rFonts w:eastAsia="標楷體" w:hint="eastAsia"/>
                <w:color w:val="000000" w:themeColor="text1"/>
              </w:rPr>
              <w:t>1</w:t>
            </w:r>
            <w:r w:rsidRPr="00205F3E"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製作母親節感謝卡</w:t>
            </w:r>
          </w:p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 w:rsidRPr="00205F3E">
              <w:rPr>
                <w:rFonts w:eastAsia="標楷體" w:hint="eastAsia"/>
                <w:color w:val="000000" w:themeColor="text1"/>
              </w:rPr>
              <w:t>2</w:t>
            </w:r>
            <w:r w:rsidRPr="00205F3E"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家庭生活主題繪畫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BE4EED" w:rsidRPr="00556D7D" w:rsidTr="00BE4EED">
        <w:trPr>
          <w:cantSplit/>
          <w:trHeight w:hRule="exact" w:val="851"/>
        </w:trPr>
        <w:tc>
          <w:tcPr>
            <w:tcW w:w="1668" w:type="dxa"/>
            <w:vMerge w:val="restart"/>
            <w:tcBorders>
              <w:left w:val="single" w:sz="12" w:space="0" w:color="auto"/>
            </w:tcBorders>
            <w:vAlign w:val="center"/>
          </w:tcPr>
          <w:p w:rsidR="00BE4EED" w:rsidRPr="008F0B83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F0B83">
              <w:rPr>
                <w:rFonts w:eastAsia="標楷體"/>
              </w:rPr>
              <w:t>性別平等</w:t>
            </w:r>
          </w:p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8F0B83">
              <w:rPr>
                <w:rFonts w:eastAsia="標楷體"/>
              </w:rPr>
              <w:t>(</w:t>
            </w:r>
            <w:r w:rsidRPr="00D92774">
              <w:rPr>
                <w:rFonts w:eastAsia="標楷體"/>
                <w:color w:val="C00000"/>
              </w:rPr>
              <w:t>4</w:t>
            </w:r>
            <w:r w:rsidRPr="00D92774">
              <w:rPr>
                <w:rFonts w:eastAsia="標楷體" w:hint="eastAsia"/>
                <w:color w:val="C00000"/>
              </w:rPr>
              <w:t>小時</w:t>
            </w:r>
            <w:r w:rsidRPr="00D92774">
              <w:rPr>
                <w:rFonts w:eastAsia="標楷體"/>
                <w:color w:val="C00000"/>
              </w:rPr>
              <w:t>/</w:t>
            </w:r>
            <w:r w:rsidRPr="00D92774">
              <w:rPr>
                <w:rFonts w:eastAsia="標楷體" w:hint="eastAsia"/>
                <w:color w:val="C00000"/>
              </w:rPr>
              <w:t>學期</w:t>
            </w:r>
            <w:r w:rsidRPr="008F0B83">
              <w:rPr>
                <w:rFonts w:eastAsia="標楷體"/>
              </w:rPr>
              <w:t>)</w:t>
            </w:r>
          </w:p>
        </w:tc>
        <w:tc>
          <w:tcPr>
            <w:tcW w:w="496" w:type="dxa"/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上學期</w:t>
            </w:r>
          </w:p>
        </w:tc>
        <w:tc>
          <w:tcPr>
            <w:tcW w:w="63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1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693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  <w:r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白雪公主性平動畫</w:t>
            </w:r>
          </w:p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  <w:r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繪面</w:t>
            </w:r>
            <w:r w:rsidRPr="00205F3E">
              <w:rPr>
                <w:rFonts w:eastAsia="標楷體" w:hint="eastAsia"/>
                <w:color w:val="000000" w:themeColor="text1"/>
              </w:rPr>
              <w:t>-</w:t>
            </w:r>
            <w:r w:rsidRPr="00205F3E">
              <w:rPr>
                <w:rFonts w:eastAsia="標楷體" w:hint="eastAsia"/>
                <w:color w:val="000000" w:themeColor="text1"/>
              </w:rPr>
              <w:t>灰王子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BE4EED" w:rsidRPr="00556D7D" w:rsidTr="00BE4EED">
        <w:trPr>
          <w:cantSplit/>
          <w:trHeight w:hRule="exact" w:val="851"/>
        </w:trPr>
        <w:tc>
          <w:tcPr>
            <w:tcW w:w="1668" w:type="dxa"/>
            <w:vMerge/>
            <w:tcBorders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下學期</w:t>
            </w:r>
          </w:p>
        </w:tc>
        <w:tc>
          <w:tcPr>
            <w:tcW w:w="63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7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693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  <w:r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男女大不同</w:t>
            </w:r>
          </w:p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  <w:r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繪本我是女生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BE4EED" w:rsidTr="00BE4EED">
        <w:trPr>
          <w:cantSplit/>
          <w:trHeight w:hRule="exact" w:val="851"/>
        </w:trPr>
        <w:tc>
          <w:tcPr>
            <w:tcW w:w="1668" w:type="dxa"/>
            <w:vMerge w:val="restart"/>
            <w:tcBorders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家庭暴力防治</w:t>
            </w:r>
          </w:p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(4</w:t>
            </w:r>
            <w:r>
              <w:rPr>
                <w:rFonts w:eastAsia="標楷體" w:hint="eastAsia"/>
              </w:rPr>
              <w:t>小時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學</w:t>
            </w:r>
            <w:r>
              <w:rPr>
                <w:rFonts w:eastAsia="標楷體"/>
              </w:rPr>
              <w:t>年</w:t>
            </w:r>
            <w:r>
              <w:rPr>
                <w:rFonts w:eastAsia="標楷體"/>
              </w:rPr>
              <w:t>)</w:t>
            </w:r>
          </w:p>
        </w:tc>
        <w:tc>
          <w:tcPr>
            <w:tcW w:w="496" w:type="dxa"/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上學期</w:t>
            </w:r>
          </w:p>
        </w:tc>
        <w:tc>
          <w:tcPr>
            <w:tcW w:w="63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5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693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  <w:r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影片</w:t>
            </w:r>
            <w:r w:rsidRPr="00205F3E">
              <w:rPr>
                <w:rFonts w:eastAsia="標楷體" w:hint="eastAsia"/>
                <w:color w:val="000000" w:themeColor="text1"/>
              </w:rPr>
              <w:t>-</w:t>
            </w:r>
            <w:r w:rsidRPr="00205F3E">
              <w:rPr>
                <w:rFonts w:eastAsia="標楷體" w:hint="eastAsia"/>
                <w:color w:val="000000" w:themeColor="text1"/>
              </w:rPr>
              <w:t>快樂的童年</w:t>
            </w:r>
          </w:p>
          <w:p w:rsidR="00BE4EED" w:rsidRPr="00205F3E" w:rsidRDefault="00BE4EED" w:rsidP="00BE4EED">
            <w:pPr>
              <w:snapToGrid w:val="0"/>
              <w:spacing w:line="240" w:lineRule="atLeast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  <w:r>
              <w:rPr>
                <w:rFonts w:eastAsia="標楷體"/>
                <w:color w:val="000000" w:themeColor="text1"/>
              </w:rPr>
              <w:t>.</w:t>
            </w:r>
            <w:r w:rsidRPr="00205F3E">
              <w:rPr>
                <w:rFonts w:eastAsia="標楷體" w:hint="eastAsia"/>
                <w:color w:val="000000" w:themeColor="text1"/>
              </w:rPr>
              <w:t>繪本</w:t>
            </w:r>
            <w:r w:rsidRPr="00205F3E">
              <w:rPr>
                <w:rFonts w:eastAsia="標楷體" w:hint="eastAsia"/>
                <w:color w:val="000000" w:themeColor="text1"/>
              </w:rPr>
              <w:t>-</w:t>
            </w:r>
            <w:proofErr w:type="gramStart"/>
            <w:r w:rsidRPr="00205F3E">
              <w:rPr>
                <w:rFonts w:eastAsia="標楷體" w:hint="eastAsia"/>
                <w:color w:val="000000" w:themeColor="text1"/>
              </w:rPr>
              <w:t>象</w:t>
            </w:r>
            <w:proofErr w:type="gramEnd"/>
            <w:r w:rsidRPr="00205F3E">
              <w:rPr>
                <w:rFonts w:eastAsia="標楷體" w:hint="eastAsia"/>
                <w:color w:val="000000" w:themeColor="text1"/>
              </w:rPr>
              <w:t>爸爸著火了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BE4EED" w:rsidTr="00BE4EED">
        <w:trPr>
          <w:cantSplit/>
          <w:trHeight w:hRule="exact" w:val="851"/>
        </w:trPr>
        <w:tc>
          <w:tcPr>
            <w:tcW w:w="1668" w:type="dxa"/>
            <w:vMerge/>
            <w:tcBorders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下學期</w:t>
            </w:r>
          </w:p>
        </w:tc>
        <w:tc>
          <w:tcPr>
            <w:tcW w:w="63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9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693" w:type="dxa"/>
            <w:vAlign w:val="center"/>
          </w:tcPr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防治家暴認識目睹兒</w:t>
            </w:r>
          </w:p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時事探討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BE4EED" w:rsidTr="00BE4EED">
        <w:trPr>
          <w:cantSplit/>
          <w:trHeight w:hRule="exact" w:val="851"/>
        </w:trPr>
        <w:tc>
          <w:tcPr>
            <w:tcW w:w="1668" w:type="dxa"/>
            <w:vMerge w:val="restart"/>
            <w:tcBorders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性侵害犯罪</w:t>
            </w:r>
          </w:p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防治</w:t>
            </w:r>
          </w:p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/>
              </w:rPr>
              <w:t>(4</w:t>
            </w:r>
            <w:r>
              <w:rPr>
                <w:rFonts w:eastAsia="標楷體" w:hint="eastAsia"/>
              </w:rPr>
              <w:t>小時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學</w:t>
            </w:r>
            <w:r>
              <w:rPr>
                <w:rFonts w:eastAsia="標楷體"/>
              </w:rPr>
              <w:t>年</w:t>
            </w:r>
            <w:r>
              <w:rPr>
                <w:rFonts w:eastAsia="標楷體"/>
              </w:rPr>
              <w:t>)</w:t>
            </w:r>
          </w:p>
        </w:tc>
        <w:tc>
          <w:tcPr>
            <w:tcW w:w="496" w:type="dxa"/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上學期</w:t>
            </w:r>
          </w:p>
        </w:tc>
        <w:tc>
          <w:tcPr>
            <w:tcW w:w="63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7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693" w:type="dxa"/>
            <w:vAlign w:val="center"/>
          </w:tcPr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影片誰是大野狼</w:t>
            </w:r>
          </w:p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性騷擾事件探討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BE4EED" w:rsidTr="00BE4EED">
        <w:trPr>
          <w:cantSplit/>
          <w:trHeight w:hRule="exact" w:val="851"/>
        </w:trPr>
        <w:tc>
          <w:tcPr>
            <w:tcW w:w="1668" w:type="dxa"/>
            <w:vMerge/>
            <w:tcBorders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下學期</w:t>
            </w:r>
          </w:p>
        </w:tc>
        <w:tc>
          <w:tcPr>
            <w:tcW w:w="63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1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693" w:type="dxa"/>
            <w:vAlign w:val="center"/>
          </w:tcPr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影片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小心陌生人</w:t>
            </w:r>
          </w:p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性侵害防治主題繪畫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BE4EED" w:rsidTr="00BE4EED">
        <w:trPr>
          <w:cantSplit/>
          <w:trHeight w:hRule="exact" w:val="851"/>
        </w:trPr>
        <w:tc>
          <w:tcPr>
            <w:tcW w:w="1668" w:type="dxa"/>
            <w:vMerge w:val="restart"/>
            <w:tcBorders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環境教育</w:t>
            </w:r>
          </w:p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(4</w:t>
            </w:r>
            <w:r>
              <w:rPr>
                <w:rFonts w:eastAsia="標楷體" w:hint="eastAsia"/>
              </w:rPr>
              <w:t>小時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學</w:t>
            </w:r>
            <w:r>
              <w:rPr>
                <w:rFonts w:eastAsia="標楷體"/>
              </w:rPr>
              <w:t>年</w:t>
            </w:r>
            <w:r>
              <w:rPr>
                <w:rFonts w:eastAsia="標楷體"/>
              </w:rPr>
              <w:t>)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上學期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1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1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能源宣導</w:t>
            </w:r>
          </w:p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2.PM2.5</w:t>
            </w:r>
            <w:r>
              <w:rPr>
                <w:rFonts w:eastAsia="標楷體" w:hint="eastAsia"/>
              </w:rPr>
              <w:t>空</w:t>
            </w:r>
            <w:proofErr w:type="gramStart"/>
            <w:r>
              <w:rPr>
                <w:rFonts w:eastAsia="標楷體" w:hint="eastAsia"/>
              </w:rPr>
              <w:t>汙</w:t>
            </w:r>
            <w:proofErr w:type="gramEnd"/>
            <w:r>
              <w:rPr>
                <w:rFonts w:eastAsia="標楷體" w:hint="eastAsia"/>
              </w:rPr>
              <w:t>防治宣導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/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BE4EED" w:rsidTr="00BE4EED">
        <w:trPr>
          <w:cantSplit/>
          <w:trHeight w:hRule="exact" w:val="851"/>
        </w:trPr>
        <w:tc>
          <w:tcPr>
            <w:tcW w:w="1668" w:type="dxa"/>
            <w:vMerge/>
            <w:tcBorders>
              <w:left w:val="single" w:sz="12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496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textDirection w:val="tbRlV"/>
            <w:vAlign w:val="center"/>
          </w:tcPr>
          <w:p w:rsidR="00BE4EED" w:rsidRDefault="00BE4EED" w:rsidP="00BE4EED">
            <w:pPr>
              <w:snapToGrid w:val="0"/>
              <w:spacing w:line="240" w:lineRule="exact"/>
              <w:ind w:left="113" w:right="113"/>
              <w:jc w:val="center"/>
              <w:rPr>
                <w:rFonts w:eastAsia="標楷體"/>
                <w:sz w:val="16"/>
                <w:szCs w:val="16"/>
              </w:rPr>
            </w:pPr>
            <w:r w:rsidRPr="00F43E28">
              <w:rPr>
                <w:rFonts w:eastAsia="標楷體" w:hint="eastAsia"/>
                <w:sz w:val="16"/>
                <w:szCs w:val="16"/>
              </w:rPr>
              <w:t>下學期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16"/>
                <w:szCs w:val="16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3</w:t>
            </w:r>
            <w:r w:rsidRPr="00205F3E">
              <w:rPr>
                <w:rFonts w:eastAsia="標楷體" w:hint="eastAsia"/>
                <w:b/>
                <w:color w:val="000000" w:themeColor="text1"/>
                <w:sz w:val="16"/>
                <w:szCs w:val="16"/>
              </w:rPr>
              <w:t>、</w:t>
            </w:r>
            <w:r w:rsidRPr="00205F3E">
              <w:rPr>
                <w:rFonts w:eastAsia="標楷體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戶外教育</w:t>
            </w:r>
          </w:p>
          <w:p w:rsidR="00BE4EED" w:rsidRDefault="00BE4EED" w:rsidP="00BE4EED">
            <w:pPr>
              <w:snapToGri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環境教育影片欣賞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205F3E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BE4EED" w:rsidRPr="00205F3E" w:rsidRDefault="00BE4EED" w:rsidP="00BE4EED">
            <w:pPr>
              <w:snapToGrid w:val="0"/>
              <w:spacing w:line="240" w:lineRule="atLeast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BE4EED" w:rsidRPr="008F0B83" w:rsidRDefault="00BE4EED" w:rsidP="00BE4EED">
      <w:pPr>
        <w:spacing w:beforeLines="100" w:before="240" w:line="400" w:lineRule="exact"/>
        <w:jc w:val="both"/>
        <w:rPr>
          <w:rFonts w:ascii="標楷體" w:eastAsia="標楷體" w:hAnsi="標楷體"/>
          <w:bCs/>
          <w:sz w:val="22"/>
        </w:rPr>
      </w:pPr>
      <w:r>
        <w:rPr>
          <w:rFonts w:eastAsia="標楷體"/>
        </w:rPr>
        <w:t>備註：</w:t>
      </w:r>
      <w:r>
        <w:rPr>
          <w:rFonts w:ascii="標楷體" w:eastAsia="標楷體" w:hAnsi="標楷體" w:hint="eastAsia"/>
        </w:rPr>
        <w:t>1</w:t>
      </w:r>
      <w:r w:rsidRPr="00727740">
        <w:rPr>
          <w:rFonts w:ascii="標楷體" w:eastAsia="標楷體" w:hAnsi="標楷體"/>
        </w:rPr>
        <w:t>.</w:t>
      </w:r>
      <w:r w:rsidRPr="00727740">
        <w:rPr>
          <w:rFonts w:ascii="標楷體" w:eastAsia="標楷體" w:hAnsi="標楷體" w:hint="eastAsia"/>
          <w:bCs/>
        </w:rPr>
        <w:t>請依據法律規定教育議題課程時數規劃上、下學期之節數</w:t>
      </w:r>
      <w:r>
        <w:rPr>
          <w:rFonts w:ascii="標楷體" w:eastAsia="標楷體" w:hAnsi="標楷體" w:hint="eastAsia"/>
          <w:bCs/>
        </w:rPr>
        <w:t>，</w:t>
      </w:r>
      <w:r w:rsidRPr="008F0B83">
        <w:rPr>
          <w:rFonts w:ascii="標楷體" w:eastAsia="標楷體" w:hAnsi="標楷體" w:hint="eastAsia"/>
          <w:bCs/>
          <w:sz w:val="22"/>
        </w:rPr>
        <w:t>藍字為範例填寫時請刪除。</w:t>
      </w:r>
    </w:p>
    <w:p w:rsidR="00BE4EED" w:rsidRPr="00727740" w:rsidRDefault="00BE4EED" w:rsidP="00BE4EED">
      <w:pPr>
        <w:snapToGrid w:val="0"/>
        <w:spacing w:before="100" w:line="400" w:lineRule="exact"/>
        <w:ind w:leftChars="295" w:left="991" w:hangingChars="118" w:hanging="283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2</w:t>
      </w:r>
      <w:r w:rsidRPr="00727740">
        <w:rPr>
          <w:rFonts w:ascii="標楷體" w:eastAsia="標楷體" w:hAnsi="標楷體" w:hint="eastAsia"/>
          <w:bCs/>
        </w:rPr>
        <w:t>.各校可依據其同質性規劃複合式課程</w:t>
      </w:r>
      <w:proofErr w:type="gramStart"/>
      <w:r w:rsidRPr="00727740">
        <w:rPr>
          <w:rFonts w:ascii="標楷體" w:eastAsia="標楷體" w:hAnsi="標楷體" w:hint="eastAsia"/>
          <w:bCs/>
        </w:rPr>
        <w:t>（</w:t>
      </w:r>
      <w:proofErr w:type="gramEnd"/>
      <w:r w:rsidRPr="00727740">
        <w:rPr>
          <w:rFonts w:ascii="標楷體" w:eastAsia="標楷體" w:hAnsi="標楷體" w:hint="eastAsia"/>
          <w:bCs/>
        </w:rPr>
        <w:t>如課程中同時包含家庭教育課程及家庭暴力</w:t>
      </w:r>
    </w:p>
    <w:p w:rsidR="00BE4EED" w:rsidRPr="00AB1564" w:rsidRDefault="00BE4EED" w:rsidP="00AB1564">
      <w:pPr>
        <w:spacing w:before="100" w:line="400" w:lineRule="exact"/>
        <w:ind w:leftChars="412" w:left="989" w:firstLine="2"/>
        <w:jc w:val="both"/>
        <w:rPr>
          <w:rFonts w:eastAsia="標楷體"/>
          <w:b/>
          <w:sz w:val="28"/>
        </w:rPr>
      </w:pPr>
      <w:r>
        <w:rPr>
          <w:rFonts w:ascii="標楷體" w:eastAsia="標楷體" w:hAnsi="標楷體" w:hint="eastAsia"/>
          <w:bCs/>
        </w:rPr>
        <w:t>防治課程、性侵害犯罪防治課程與性別平等教育課程</w:t>
      </w:r>
      <w:proofErr w:type="gramStart"/>
      <w:r>
        <w:rPr>
          <w:rFonts w:ascii="標楷體" w:eastAsia="標楷體" w:hAnsi="標楷體" w:hint="eastAsia"/>
          <w:bCs/>
        </w:rPr>
        <w:t>）</w:t>
      </w:r>
      <w:proofErr w:type="gramEnd"/>
      <w:r w:rsidRPr="00456F01">
        <w:rPr>
          <w:rFonts w:ascii="標楷體" w:eastAsia="標楷體" w:hAnsi="標楷體" w:hint="eastAsia"/>
          <w:bCs/>
        </w:rPr>
        <w:t>，若是以宣導或活動的方式進行，實施時數應不超過法定時數的一半(3節)</w:t>
      </w:r>
    </w:p>
    <w:p w:rsidR="00BE4EED" w:rsidRDefault="00BE4EED"/>
    <w:p w:rsidR="00AB1564" w:rsidRDefault="00AB1564">
      <w:pPr>
        <w:sectPr w:rsidR="00AB1564" w:rsidSect="00BE4EED">
          <w:footerReference w:type="default" r:id="rId8"/>
          <w:pgSz w:w="11910" w:h="16840"/>
          <w:pgMar w:top="568" w:right="760" w:bottom="567" w:left="879" w:header="720" w:footer="936" w:gutter="0"/>
          <w:pgNumType w:start="0"/>
          <w:cols w:space="720"/>
          <w:titlePg/>
          <w:docGrid w:linePitch="326"/>
        </w:sectPr>
      </w:pPr>
    </w:p>
    <w:p w:rsidR="00BE4EED" w:rsidRDefault="00BE4EED"/>
    <w:p w:rsidR="00AB1564" w:rsidRPr="006B4295" w:rsidRDefault="00AB1564" w:rsidP="00AB1564">
      <w:pPr>
        <w:widowControl/>
        <w:ind w:rightChars="105" w:right="252"/>
        <w:jc w:val="center"/>
        <w:rPr>
          <w:rFonts w:ascii="標楷體" w:eastAsia="標楷體" w:hAnsi="標楷體"/>
          <w:b/>
          <w:color w:val="000000" w:themeColor="text1"/>
          <w:sz w:val="32"/>
        </w:rPr>
      </w:pPr>
      <w:r w:rsidRPr="006B4295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彰化縣縣立</w:t>
      </w:r>
      <w:r w:rsidRPr="005358C3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永靖</w:t>
      </w:r>
      <w:r w:rsidRPr="006B4295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 xml:space="preserve">國民小學 </w:t>
      </w:r>
      <w:r w:rsidRPr="006B4295">
        <w:rPr>
          <w:rFonts w:ascii="標楷體" w:eastAsia="標楷體" w:hAnsi="標楷體"/>
          <w:b/>
          <w:color w:val="000000" w:themeColor="text1"/>
          <w:sz w:val="32"/>
          <w:szCs w:val="32"/>
        </w:rPr>
        <w:t xml:space="preserve"> </w:t>
      </w:r>
      <w:r w:rsidRPr="006B4295">
        <w:rPr>
          <w:rFonts w:ascii="標楷體" w:eastAsia="標楷體" w:hAnsi="標楷體" w:hint="eastAsia"/>
          <w:b/>
          <w:color w:val="000000" w:themeColor="text1"/>
          <w:sz w:val="32"/>
        </w:rPr>
        <w:t>11</w:t>
      </w:r>
      <w:r>
        <w:rPr>
          <w:rFonts w:ascii="標楷體" w:eastAsia="標楷體" w:hAnsi="標楷體"/>
          <w:b/>
          <w:color w:val="000000" w:themeColor="text1"/>
          <w:sz w:val="32"/>
        </w:rPr>
        <w:t>1</w:t>
      </w:r>
      <w:r w:rsidRPr="006B4295">
        <w:rPr>
          <w:rFonts w:ascii="標楷體" w:eastAsia="標楷體" w:hAnsi="標楷體" w:hint="eastAsia"/>
          <w:b/>
          <w:color w:val="000000" w:themeColor="text1"/>
          <w:sz w:val="32"/>
        </w:rPr>
        <w:t>學年度學校課程總體架構</w:t>
      </w:r>
    </w:p>
    <w:p w:rsidR="00AB1564" w:rsidRPr="006B4295" w:rsidRDefault="00AB1564" w:rsidP="00AB1564">
      <w:pPr>
        <w:widowControl/>
        <w:ind w:rightChars="105" w:right="252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6B4295">
        <w:rPr>
          <w:rFonts w:ascii="標楷體" w:eastAsia="標楷體" w:hAnsi="標楷體" w:cs="Courier New"/>
          <w:color w:val="000000" w:themeColor="text1"/>
          <w:sz w:val="28"/>
          <w:szCs w:val="28"/>
          <w:shd w:val="clear" w:color="auto" w:fill="FFFFFF"/>
        </w:rPr>
        <w:t>3-4 畢業考 / 會考後課程活動之</w:t>
      </w:r>
      <w:proofErr w:type="gramStart"/>
      <w:r w:rsidRPr="006B4295">
        <w:rPr>
          <w:rFonts w:ascii="標楷體" w:eastAsia="標楷體" w:hAnsi="標楷體" w:cs="Courier New"/>
          <w:color w:val="000000" w:themeColor="text1"/>
          <w:sz w:val="28"/>
          <w:szCs w:val="28"/>
          <w:shd w:val="clear" w:color="auto" w:fill="FFFFFF"/>
        </w:rPr>
        <w:t>規</w:t>
      </w:r>
      <w:proofErr w:type="gramEnd"/>
      <w:r w:rsidRPr="006B4295">
        <w:rPr>
          <w:rFonts w:ascii="標楷體" w:eastAsia="標楷體" w:hAnsi="標楷體" w:cs="Courier New"/>
          <w:color w:val="000000" w:themeColor="text1"/>
          <w:sz w:val="28"/>
          <w:szCs w:val="28"/>
          <w:shd w:val="clear" w:color="auto" w:fill="FFFFFF"/>
        </w:rPr>
        <w:t>畫安排</w:t>
      </w:r>
    </w:p>
    <w:p w:rsidR="00AB1564" w:rsidRPr="006B4295" w:rsidRDefault="00AB1564" w:rsidP="00AB1564">
      <w:pPr>
        <w:widowControl/>
        <w:ind w:rightChars="105" w:right="252"/>
        <w:jc w:val="center"/>
        <w:rPr>
          <w:rFonts w:ascii="標楷體" w:eastAsia="標楷體" w:hAnsi="標楷體"/>
          <w:b/>
          <w:color w:val="000000" w:themeColor="text1"/>
          <w:sz w:val="28"/>
        </w:rPr>
      </w:pPr>
      <w:r w:rsidRPr="006B4295">
        <w:rPr>
          <w:rFonts w:ascii="標楷體" w:eastAsia="標楷體" w:hAnsi="標楷體" w:hint="eastAsia"/>
          <w:b/>
          <w:color w:val="000000" w:themeColor="text1"/>
          <w:sz w:val="28"/>
        </w:rPr>
        <w:t>六年級畢業考後課程規劃總表</w:t>
      </w:r>
    </w:p>
    <w:tbl>
      <w:tblPr>
        <w:tblW w:w="1450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7"/>
        <w:gridCol w:w="3397"/>
        <w:gridCol w:w="1275"/>
        <w:gridCol w:w="1276"/>
        <w:gridCol w:w="1082"/>
        <w:gridCol w:w="1136"/>
        <w:gridCol w:w="1132"/>
        <w:gridCol w:w="1132"/>
        <w:gridCol w:w="1132"/>
        <w:gridCol w:w="1132"/>
        <w:gridCol w:w="8"/>
        <w:gridCol w:w="1146"/>
      </w:tblGrid>
      <w:tr w:rsidR="00AB1564" w:rsidRPr="006B4295" w:rsidTr="00F16DB6">
        <w:trPr>
          <w:cantSplit/>
          <w:trHeight w:val="827"/>
          <w:tblHeader/>
        </w:trPr>
        <w:tc>
          <w:tcPr>
            <w:tcW w:w="658" w:type="dxa"/>
            <w:vMerge w:val="restart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週</w:t>
            </w:r>
            <w:proofErr w:type="gramEnd"/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次</w:t>
            </w:r>
          </w:p>
        </w:tc>
        <w:tc>
          <w:tcPr>
            <w:tcW w:w="3398" w:type="dxa"/>
            <w:vMerge w:val="restart"/>
            <w:tcBorders>
              <w:top w:val="thinThickSmallGap" w:sz="2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30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校訂課程-彈性學習節數</w:t>
            </w:r>
          </w:p>
          <w:p w:rsidR="00AB1564" w:rsidRPr="006B4295" w:rsidRDefault="00AB1564" w:rsidP="00F16DB6">
            <w:pPr>
              <w:spacing w:beforeLines="100" w:before="240" w:afterLines="50" w:after="120" w:line="30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（共計_</w:t>
            </w:r>
            <w:r w:rsidRPr="006B4295">
              <w:rPr>
                <w:rFonts w:ascii="標楷體" w:eastAsia="標楷體" w:hAnsi="標楷體"/>
                <w:b/>
                <w:color w:val="000000" w:themeColor="text1"/>
              </w:rPr>
              <w:t>5</w:t>
            </w: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_節）</w:t>
            </w:r>
          </w:p>
        </w:tc>
        <w:tc>
          <w:tcPr>
            <w:tcW w:w="10449" w:type="dxa"/>
            <w:gridSpan w:val="10"/>
            <w:tcBorders>
              <w:top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部定課程</w:t>
            </w:r>
            <w:proofErr w:type="gramEnd"/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-領域學習課程節數（共計</w:t>
            </w:r>
            <w:r w:rsidRPr="006B4295">
              <w:rPr>
                <w:rFonts w:ascii="標楷體" w:eastAsia="標楷體" w:hAnsi="標楷體"/>
                <w:b/>
                <w:color w:val="000000" w:themeColor="text1"/>
              </w:rPr>
              <w:t>_27_</w:t>
            </w: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節）</w:t>
            </w:r>
          </w:p>
        </w:tc>
      </w:tr>
      <w:tr w:rsidR="00AB1564" w:rsidRPr="006B4295" w:rsidTr="00F16DB6">
        <w:trPr>
          <w:cantSplit/>
          <w:trHeight w:val="86"/>
          <w:tblHeader/>
        </w:trPr>
        <w:tc>
          <w:tcPr>
            <w:tcW w:w="658" w:type="dxa"/>
            <w:vMerge/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363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語文領域</w:t>
            </w:r>
          </w:p>
        </w:tc>
        <w:tc>
          <w:tcPr>
            <w:tcW w:w="113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數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學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社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會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領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域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自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然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與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生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活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科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技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領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域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藝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術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與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人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文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領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域</w:t>
            </w:r>
          </w:p>
        </w:tc>
        <w:tc>
          <w:tcPr>
            <w:tcW w:w="1140" w:type="dxa"/>
            <w:gridSpan w:val="2"/>
            <w:vMerge w:val="restart"/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健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康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與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體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育</w:t>
            </w:r>
          </w:p>
        </w:tc>
        <w:tc>
          <w:tcPr>
            <w:tcW w:w="1146" w:type="dxa"/>
            <w:vMerge w:val="restart"/>
            <w:tcBorders>
              <w:top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proofErr w:type="gramStart"/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綜</w:t>
            </w:r>
            <w:proofErr w:type="gramEnd"/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合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活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動</w:t>
            </w:r>
          </w:p>
        </w:tc>
      </w:tr>
      <w:tr w:rsidR="00AB1564" w:rsidRPr="006B4295" w:rsidTr="00F16DB6">
        <w:trPr>
          <w:cantSplit/>
          <w:trHeight w:val="2994"/>
        </w:trPr>
        <w:tc>
          <w:tcPr>
            <w:tcW w:w="658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國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語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本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土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語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英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語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b/>
                <w:color w:val="000000" w:themeColor="text1"/>
              </w:rPr>
              <w:t>文</w:t>
            </w:r>
          </w:p>
        </w:tc>
        <w:tc>
          <w:tcPr>
            <w:tcW w:w="1136" w:type="dxa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6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1146" w:type="dxa"/>
            <w:vMerge/>
            <w:tcBorders>
              <w:top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</w:tr>
      <w:tr w:rsidR="00AB1564" w:rsidRPr="006B4295" w:rsidTr="00F16DB6">
        <w:trPr>
          <w:cantSplit/>
          <w:trHeight w:val="834"/>
        </w:trPr>
        <w:tc>
          <w:tcPr>
            <w:tcW w:w="6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</w:rPr>
              <w:t>18</w:t>
            </w:r>
          </w:p>
        </w:tc>
        <w:tc>
          <w:tcPr>
            <w:tcW w:w="3398" w:type="dxa"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資訊教學1詩詞教學1多元文化1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其他類1書法欣賞與習作1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A63AF3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桌遊</w:t>
            </w:r>
            <w:proofErr w:type="gramEnd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-說故事大賽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歌曲大挑戰-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台</w:t>
            </w: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語歌曲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畫圖猜單字(積分制)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桌遊</w:t>
            </w:r>
            <w:proofErr w:type="gramEnd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-拉密PALY找規律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A63AF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桌遊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-</w:t>
            </w:r>
            <w:r w:rsidRPr="00A63AF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投資大亨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桌遊</w:t>
            </w:r>
            <w:proofErr w:type="gramEnd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-星際大戰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A63AF3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畢業歌曲-風箏練習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籃球競賽(單敗淘汰賽)</w:t>
            </w:r>
          </w:p>
        </w:tc>
        <w:tc>
          <w:tcPr>
            <w:tcW w:w="1154" w:type="dxa"/>
            <w:gridSpan w:val="2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團體活動(支援前線)</w:t>
            </w:r>
          </w:p>
        </w:tc>
      </w:tr>
      <w:tr w:rsidR="00AB1564" w:rsidRPr="006B4295" w:rsidTr="00F16DB6">
        <w:trPr>
          <w:cantSplit/>
          <w:trHeight w:val="834"/>
        </w:trPr>
        <w:tc>
          <w:tcPr>
            <w:tcW w:w="6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B4295">
              <w:rPr>
                <w:rFonts w:ascii="標楷體" w:eastAsia="標楷體" w:hAnsi="標楷體"/>
                <w:color w:val="000000" w:themeColor="text1"/>
              </w:rPr>
              <w:t>19</w:t>
            </w:r>
          </w:p>
        </w:tc>
        <w:tc>
          <w:tcPr>
            <w:tcW w:w="3398" w:type="dxa"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資訊教學1詩詞教學1多元文化1</w:t>
            </w:r>
          </w:p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其他類1書法欣賞與習作1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proofErr w:type="gramStart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桌遊</w:t>
            </w:r>
            <w:proofErr w:type="gramEnd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-語文搶答陣營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比手畫腳(計時賽)</w:t>
            </w:r>
          </w:p>
        </w:tc>
        <w:tc>
          <w:tcPr>
            <w:tcW w:w="108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英語單字填字字彙遊戲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proofErr w:type="gramStart"/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桌遊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-</w:t>
            </w: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俄羅斯快手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proofErr w:type="gramStart"/>
            <w:r w:rsidRPr="00A63AF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桌遊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-我們的島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6B4295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國家地理頻道</w:t>
            </w:r>
            <w:proofErr w:type="gramStart"/>
            <w:r w:rsidRPr="006B4295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【</w:t>
            </w:r>
            <w:proofErr w:type="gramEnd"/>
            <w:r w:rsidRPr="006B4295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科學新發現8：遠古魚龍</w:t>
            </w:r>
            <w:proofErr w:type="gramStart"/>
            <w:r w:rsidRPr="006B4295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】</w:t>
            </w:r>
            <w:proofErr w:type="gramEnd"/>
          </w:p>
        </w:tc>
        <w:tc>
          <w:tcPr>
            <w:tcW w:w="11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歌曲-風箏練習(演唱)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躲避</w:t>
            </w: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球競賽(單敗淘汰賽)</w:t>
            </w:r>
          </w:p>
        </w:tc>
        <w:tc>
          <w:tcPr>
            <w:tcW w:w="1154" w:type="dxa"/>
            <w:gridSpan w:val="2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6B429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大掃除</w:t>
            </w:r>
          </w:p>
        </w:tc>
      </w:tr>
      <w:tr w:rsidR="00AB1564" w:rsidRPr="006B4295" w:rsidTr="00F16DB6">
        <w:trPr>
          <w:cantSplit/>
          <w:trHeight w:val="636"/>
        </w:trPr>
        <w:tc>
          <w:tcPr>
            <w:tcW w:w="14505" w:type="dxa"/>
            <w:gridSpan w:val="12"/>
            <w:tcBorders>
              <w:top w:val="single" w:sz="6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B1564" w:rsidRPr="006B4295" w:rsidRDefault="00AB1564" w:rsidP="00F16DB6">
            <w:pPr>
              <w:spacing w:beforeLines="100" w:before="240" w:afterLines="50" w:after="120" w:line="16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D64079">
              <w:rPr>
                <w:rFonts w:ascii="標楷體" w:eastAsia="標楷體" w:hAnsi="標楷體" w:hint="eastAsia"/>
                <w:b/>
                <w:color w:val="FF0000"/>
              </w:rPr>
              <w:t>畢業考日期：1</w:t>
            </w:r>
            <w:r>
              <w:rPr>
                <w:rFonts w:ascii="標楷體" w:eastAsia="標楷體" w:hAnsi="標楷體"/>
                <w:b/>
                <w:color w:val="FF0000"/>
              </w:rPr>
              <w:t>12</w:t>
            </w:r>
            <w:r w:rsidRPr="00D64079">
              <w:rPr>
                <w:rFonts w:ascii="標楷體" w:eastAsia="標楷體" w:hAnsi="標楷體" w:hint="eastAsia"/>
                <w:b/>
                <w:color w:val="FF0000"/>
              </w:rPr>
              <w:t xml:space="preserve">   年 </w:t>
            </w:r>
            <w:r w:rsidRPr="00D64079">
              <w:rPr>
                <w:rFonts w:ascii="標楷體" w:eastAsia="標楷體" w:hAnsi="標楷體"/>
                <w:b/>
                <w:color w:val="FF0000"/>
              </w:rPr>
              <w:t>6</w:t>
            </w:r>
            <w:r w:rsidRPr="00D64079">
              <w:rPr>
                <w:rFonts w:ascii="標楷體" w:eastAsia="標楷體" w:hAnsi="標楷體" w:hint="eastAsia"/>
                <w:b/>
                <w:color w:val="FF0000"/>
              </w:rPr>
              <w:t xml:space="preserve"> 月 </w:t>
            </w:r>
            <w:r>
              <w:rPr>
                <w:rFonts w:ascii="標楷體" w:eastAsia="標楷體" w:hAnsi="標楷體"/>
                <w:b/>
                <w:color w:val="FF0000"/>
              </w:rPr>
              <w:t>6</w:t>
            </w:r>
            <w:r w:rsidRPr="00D64079">
              <w:rPr>
                <w:rFonts w:ascii="標楷體" w:eastAsia="標楷體" w:hAnsi="標楷體"/>
                <w:b/>
                <w:color w:val="FF0000"/>
              </w:rPr>
              <w:t>-</w:t>
            </w:r>
            <w:r>
              <w:rPr>
                <w:rFonts w:ascii="標楷體" w:eastAsia="標楷體" w:hAnsi="標楷體"/>
                <w:b/>
                <w:color w:val="FF0000"/>
              </w:rPr>
              <w:t>7</w:t>
            </w:r>
            <w:r w:rsidRPr="00D64079">
              <w:rPr>
                <w:rFonts w:ascii="標楷體" w:eastAsia="標楷體" w:hAnsi="標楷體" w:hint="eastAsia"/>
                <w:b/>
                <w:color w:val="FF0000"/>
              </w:rPr>
              <w:t xml:space="preserve">日  星期 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二</w:t>
            </w:r>
            <w:r w:rsidRPr="00D64079">
              <w:rPr>
                <w:rFonts w:ascii="標楷體" w:eastAsia="標楷體" w:hAnsi="標楷體" w:hint="eastAsia"/>
                <w:b/>
                <w:color w:val="FF0000"/>
              </w:rPr>
              <w:t>~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三</w:t>
            </w:r>
            <w:r w:rsidRPr="00D64079">
              <w:rPr>
                <w:rFonts w:ascii="標楷體" w:eastAsia="標楷體" w:hAnsi="標楷體" w:hint="eastAsia"/>
                <w:b/>
                <w:color w:val="FF0000"/>
              </w:rPr>
              <w:t xml:space="preserve">               畢業典禮日期：1</w:t>
            </w:r>
            <w:r w:rsidRPr="00D64079">
              <w:rPr>
                <w:rFonts w:ascii="標楷體" w:eastAsia="標楷體" w:hAnsi="標楷體"/>
                <w:b/>
                <w:color w:val="FF0000"/>
              </w:rPr>
              <w:t>1</w:t>
            </w:r>
            <w:r>
              <w:rPr>
                <w:rFonts w:ascii="標楷體" w:eastAsia="標楷體" w:hAnsi="標楷體"/>
                <w:b/>
                <w:color w:val="FF0000"/>
              </w:rPr>
              <w:t>2</w:t>
            </w:r>
            <w:r w:rsidRPr="00D64079">
              <w:rPr>
                <w:rFonts w:ascii="標楷體" w:eastAsia="標楷體" w:hAnsi="標楷體" w:hint="eastAsia"/>
                <w:b/>
                <w:color w:val="FF0000"/>
              </w:rPr>
              <w:t xml:space="preserve">   年 </w:t>
            </w:r>
            <w:r w:rsidRPr="00D64079">
              <w:rPr>
                <w:rFonts w:ascii="標楷體" w:eastAsia="標楷體" w:hAnsi="標楷體"/>
                <w:b/>
                <w:color w:val="FF0000"/>
              </w:rPr>
              <w:t>6</w:t>
            </w:r>
            <w:r w:rsidRPr="00D64079">
              <w:rPr>
                <w:rFonts w:ascii="標楷體" w:eastAsia="標楷體" w:hAnsi="標楷體" w:hint="eastAsia"/>
                <w:b/>
                <w:color w:val="FF0000"/>
              </w:rPr>
              <w:t xml:space="preserve">  月 </w:t>
            </w:r>
            <w:r w:rsidRPr="00D64079">
              <w:rPr>
                <w:rFonts w:ascii="標楷體" w:eastAsia="標楷體" w:hAnsi="標楷體"/>
                <w:b/>
                <w:color w:val="FF0000"/>
              </w:rPr>
              <w:t>1</w:t>
            </w:r>
            <w:r>
              <w:rPr>
                <w:rFonts w:ascii="標楷體" w:eastAsia="標楷體" w:hAnsi="標楷體"/>
                <w:b/>
                <w:color w:val="FF0000"/>
              </w:rPr>
              <w:t>4</w:t>
            </w:r>
            <w:r w:rsidRPr="00D64079">
              <w:rPr>
                <w:rFonts w:ascii="標楷體" w:eastAsia="標楷體" w:hAnsi="標楷體" w:hint="eastAsia"/>
                <w:b/>
                <w:color w:val="FF0000"/>
              </w:rPr>
              <w:t xml:space="preserve"> 日  星期三</w:t>
            </w:r>
          </w:p>
        </w:tc>
      </w:tr>
    </w:tbl>
    <w:p w:rsidR="00AB1564" w:rsidRDefault="00AB1564" w:rsidP="00AB1564">
      <w:pPr>
        <w:widowControl/>
        <w:ind w:rightChars="105" w:right="252"/>
        <w:rPr>
          <w:rFonts w:ascii="標楷體" w:eastAsia="標楷體" w:hAnsi="標楷體"/>
          <w:b/>
          <w:sz w:val="32"/>
          <w:szCs w:val="32"/>
        </w:rPr>
        <w:sectPr w:rsidR="00AB1564" w:rsidSect="00AB1564">
          <w:pgSz w:w="16840" w:h="11910" w:orient="landscape"/>
          <w:pgMar w:top="879" w:right="567" w:bottom="760" w:left="567" w:header="720" w:footer="936" w:gutter="0"/>
          <w:pgNumType w:start="0"/>
          <w:cols w:space="720"/>
          <w:titlePg/>
          <w:docGrid w:linePitch="326"/>
        </w:sectPr>
      </w:pPr>
    </w:p>
    <w:p w:rsidR="00AB1564" w:rsidRDefault="00AB1564" w:rsidP="00AB1564">
      <w:pPr>
        <w:widowControl/>
        <w:ind w:rightChars="105" w:right="252"/>
        <w:rPr>
          <w:rFonts w:ascii="標楷體" w:eastAsia="標楷體" w:hAnsi="標楷體"/>
          <w:b/>
          <w:sz w:val="32"/>
          <w:szCs w:val="32"/>
        </w:rPr>
      </w:pPr>
    </w:p>
    <w:p w:rsidR="00190DB8" w:rsidRDefault="00190DB8" w:rsidP="00190DB8">
      <w:pPr>
        <w:widowControl/>
        <w:ind w:rightChars="105" w:right="252"/>
        <w:jc w:val="center"/>
        <w:rPr>
          <w:rFonts w:eastAsia="標楷體"/>
          <w:b/>
          <w:sz w:val="32"/>
        </w:rPr>
      </w:pPr>
      <w:r w:rsidRPr="00471200">
        <w:rPr>
          <w:rFonts w:ascii="標楷體" w:eastAsia="標楷體" w:hAnsi="標楷體" w:hint="eastAsia"/>
          <w:b/>
          <w:sz w:val="32"/>
          <w:szCs w:val="32"/>
        </w:rPr>
        <w:t>彰化縣</w:t>
      </w:r>
      <w:r>
        <w:rPr>
          <w:rFonts w:ascii="標楷體" w:eastAsia="標楷體" w:hAnsi="標楷體" w:hint="eastAsia"/>
          <w:b/>
          <w:sz w:val="32"/>
          <w:szCs w:val="32"/>
        </w:rPr>
        <w:t>縣</w:t>
      </w:r>
      <w:r w:rsidRPr="00471200">
        <w:rPr>
          <w:rFonts w:ascii="標楷體" w:eastAsia="標楷體" w:hAnsi="標楷體" w:hint="eastAsia"/>
          <w:b/>
          <w:sz w:val="32"/>
          <w:szCs w:val="32"/>
        </w:rPr>
        <w:t>立</w:t>
      </w:r>
      <w:r>
        <w:rPr>
          <w:rFonts w:ascii="標楷體" w:eastAsia="標楷體" w:hAnsi="標楷體" w:hint="eastAsia"/>
          <w:b/>
          <w:sz w:val="32"/>
          <w:szCs w:val="32"/>
        </w:rPr>
        <w:t>永靖</w:t>
      </w:r>
      <w:r w:rsidRPr="00471200">
        <w:rPr>
          <w:rFonts w:ascii="標楷體" w:eastAsia="標楷體" w:hAnsi="標楷體" w:hint="eastAsia"/>
          <w:b/>
          <w:sz w:val="32"/>
          <w:szCs w:val="32"/>
        </w:rPr>
        <w:t>國民小學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eastAsia="標楷體" w:hint="eastAsia"/>
          <w:b/>
          <w:sz w:val="32"/>
        </w:rPr>
        <w:t>11</w:t>
      </w:r>
      <w:r>
        <w:rPr>
          <w:rFonts w:eastAsia="標楷體"/>
          <w:b/>
          <w:sz w:val="32"/>
        </w:rPr>
        <w:t>1</w:t>
      </w:r>
      <w:r>
        <w:rPr>
          <w:rFonts w:eastAsia="標楷體" w:hint="eastAsia"/>
          <w:b/>
          <w:sz w:val="32"/>
        </w:rPr>
        <w:t>學年度學校課程總</w:t>
      </w:r>
      <w:r w:rsidRPr="006157FA">
        <w:rPr>
          <w:rFonts w:eastAsia="標楷體" w:hint="eastAsia"/>
          <w:b/>
          <w:sz w:val="32"/>
        </w:rPr>
        <w:t>體架構</w:t>
      </w:r>
    </w:p>
    <w:p w:rsidR="00190DB8" w:rsidRPr="004650F1" w:rsidRDefault="00190DB8" w:rsidP="00190DB8">
      <w:pPr>
        <w:widowControl/>
        <w:ind w:rightChars="105" w:right="252"/>
        <w:jc w:val="center"/>
        <w:rPr>
          <w:rFonts w:ascii="標楷體" w:eastAsia="標楷體" w:hAnsi="標楷體"/>
          <w:b/>
          <w:sz w:val="28"/>
        </w:rPr>
      </w:pPr>
    </w:p>
    <w:p w:rsidR="00190DB8" w:rsidRPr="006C3C37" w:rsidRDefault="00190DB8" w:rsidP="00190DB8">
      <w:pPr>
        <w:spacing w:after="18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 w:hint="eastAsia"/>
          <w:b/>
          <w:sz w:val="28"/>
        </w:rPr>
        <w:t>4</w:t>
      </w:r>
      <w:r w:rsidRPr="002503C6">
        <w:rPr>
          <w:rFonts w:ascii="標楷體" w:eastAsia="標楷體" w:hAnsi="標楷體" w:hint="eastAsia"/>
          <w:b/>
          <w:sz w:val="28"/>
        </w:rPr>
        <w:t>、</w:t>
      </w:r>
      <w:r>
        <w:rPr>
          <w:rFonts w:ascii="標楷體" w:eastAsia="標楷體" w:hAnsi="標楷體" w:hint="eastAsia"/>
          <w:b/>
          <w:sz w:val="28"/>
        </w:rPr>
        <w:t xml:space="preserve">課程實施與評鑑 </w:t>
      </w:r>
    </w:p>
    <w:p w:rsidR="00190DB8" w:rsidRPr="008B5202" w:rsidRDefault="00190DB8" w:rsidP="00190DB8">
      <w:pPr>
        <w:spacing w:after="180"/>
        <w:ind w:firstLineChars="200" w:firstLine="480"/>
        <w:rPr>
          <w:rFonts w:ascii="微軟正黑體" w:eastAsia="微軟正黑體" w:hAnsi="微軟正黑體"/>
          <w:b/>
          <w:color w:val="FF0000"/>
          <w:sz w:val="28"/>
        </w:rPr>
      </w:pPr>
      <w:r w:rsidRPr="008B5202">
        <w:rPr>
          <w:rFonts w:ascii="微軟正黑體" w:eastAsia="微軟正黑體" w:hAnsi="微軟正黑體" w:cs="Courier New"/>
          <w:b/>
          <w:color w:val="FF0000"/>
          <w:shd w:val="clear" w:color="auto" w:fill="FFFFFF"/>
        </w:rPr>
        <w:t>4</w:t>
      </w:r>
      <w:r>
        <w:rPr>
          <w:rFonts w:ascii="微軟正黑體" w:eastAsia="微軟正黑體" w:hAnsi="微軟正黑體" w:cs="Courier New"/>
          <w:b/>
          <w:color w:val="FF0000"/>
          <w:shd w:val="clear" w:color="auto" w:fill="FFFFFF"/>
        </w:rPr>
        <w:t>-</w:t>
      </w:r>
      <w:r w:rsidRPr="008B5202">
        <w:rPr>
          <w:rFonts w:ascii="微軟正黑體" w:eastAsia="微軟正黑體" w:hAnsi="微軟正黑體" w:cs="Courier New"/>
          <w:b/>
          <w:color w:val="FF0000"/>
          <w:shd w:val="clear" w:color="auto" w:fill="FFFFFF"/>
        </w:rPr>
        <w:t>2</w:t>
      </w:r>
      <w:r w:rsidRPr="008B5202">
        <w:rPr>
          <w:rFonts w:ascii="微軟正黑體" w:eastAsia="微軟正黑體" w:hAnsi="微軟正黑體" w:cs="Courier New"/>
          <w:color w:val="212529"/>
          <w:shd w:val="clear" w:color="auto" w:fill="FFFFFF"/>
        </w:rPr>
        <w:t xml:space="preserve"> (11</w:t>
      </w:r>
      <w:r>
        <w:rPr>
          <w:rFonts w:ascii="微軟正黑體" w:eastAsia="微軟正黑體" w:hAnsi="微軟正黑體" w:cs="Courier New"/>
          <w:color w:val="212529"/>
          <w:shd w:val="clear" w:color="auto" w:fill="FFFFFF"/>
        </w:rPr>
        <w:t>1</w:t>
      </w:r>
      <w:r w:rsidRPr="008B5202">
        <w:rPr>
          <w:rFonts w:ascii="微軟正黑體" w:eastAsia="微軟正黑體" w:hAnsi="微軟正黑體" w:cs="Courier New"/>
          <w:color w:val="212529"/>
          <w:shd w:val="clear" w:color="auto" w:fill="FFFFFF"/>
        </w:rPr>
        <w:t>學年度)課程評鑑計畫</w:t>
      </w:r>
      <w:r w:rsidRPr="00C27B11">
        <w:rPr>
          <w:rFonts w:ascii="標楷體" w:eastAsia="標楷體" w:hAnsi="標楷體" w:hint="eastAsia"/>
          <w:b/>
          <w:color w:val="FF0000"/>
          <w:sz w:val="28"/>
        </w:rPr>
        <w:t>(請</w:t>
      </w:r>
      <w:r>
        <w:rPr>
          <w:rFonts w:ascii="標楷體" w:eastAsia="標楷體" w:hAnsi="標楷體" w:hint="eastAsia"/>
          <w:b/>
          <w:color w:val="FF0000"/>
          <w:sz w:val="28"/>
        </w:rPr>
        <w:t>將</w:t>
      </w:r>
      <w:r w:rsidRPr="007E6070">
        <w:rPr>
          <w:rFonts w:ascii="標楷體" w:eastAsia="標楷體" w:hAnsi="標楷體" w:hint="eastAsia"/>
          <w:b/>
          <w:color w:val="FF0000"/>
          <w:sz w:val="28"/>
        </w:rPr>
        <w:t>課程評鑑實施</w:t>
      </w:r>
      <w:r>
        <w:rPr>
          <w:rFonts w:ascii="標楷體" w:eastAsia="標楷體" w:hAnsi="標楷體" w:hint="eastAsia"/>
          <w:b/>
          <w:color w:val="FF0000"/>
          <w:sz w:val="28"/>
        </w:rPr>
        <w:t>計畫及檢核表合</w:t>
      </w:r>
      <w:r>
        <w:rPr>
          <w:rFonts w:ascii="標楷體" w:eastAsia="標楷體" w:hAnsi="標楷體"/>
          <w:b/>
          <w:color w:val="FF0000"/>
          <w:sz w:val="28"/>
        </w:rPr>
        <w:t>併</w:t>
      </w:r>
      <w:r w:rsidRPr="00C27B11">
        <w:rPr>
          <w:rFonts w:ascii="標楷體" w:eastAsia="標楷體" w:hAnsi="標楷體" w:hint="eastAsia"/>
          <w:b/>
          <w:color w:val="FF0000"/>
          <w:sz w:val="28"/>
        </w:rPr>
        <w:t>上傳)</w:t>
      </w:r>
    </w:p>
    <w:p w:rsidR="00190DB8" w:rsidRPr="007C0CBF" w:rsidRDefault="00190DB8" w:rsidP="00190DB8">
      <w:pPr>
        <w:pStyle w:val="a8"/>
        <w:ind w:right="-1"/>
        <w:jc w:val="center"/>
        <w:rPr>
          <w:rFonts w:ascii="標楷體" w:eastAsia="標楷體" w:hAnsi="標楷體"/>
          <w:b/>
          <w:sz w:val="28"/>
          <w:szCs w:val="28"/>
        </w:rPr>
      </w:pPr>
      <w:r w:rsidRPr="008B5202">
        <w:rPr>
          <w:rFonts w:ascii="標楷體" w:eastAsia="標楷體" w:hAnsi="標楷體" w:hint="eastAsia"/>
          <w:b/>
          <w:sz w:val="28"/>
          <w:szCs w:val="28"/>
        </w:rPr>
        <w:t>彰化縣</w:t>
      </w:r>
      <w:r>
        <w:rPr>
          <w:rFonts w:ascii="標楷體" w:eastAsia="標楷體" w:hAnsi="標楷體" w:hint="eastAsia"/>
          <w:b/>
          <w:sz w:val="28"/>
          <w:szCs w:val="28"/>
        </w:rPr>
        <w:t>縣</w:t>
      </w:r>
      <w:r w:rsidRPr="008B5202">
        <w:rPr>
          <w:rFonts w:ascii="標楷體" w:eastAsia="標楷體" w:hAnsi="標楷體" w:hint="eastAsia"/>
          <w:b/>
          <w:sz w:val="28"/>
          <w:szCs w:val="28"/>
        </w:rPr>
        <w:t>立</w:t>
      </w:r>
      <w:r>
        <w:rPr>
          <w:rFonts w:ascii="標楷體" w:eastAsia="標楷體" w:hAnsi="標楷體" w:hint="eastAsia"/>
          <w:b/>
          <w:sz w:val="28"/>
          <w:szCs w:val="28"/>
        </w:rPr>
        <w:t>永靖</w:t>
      </w:r>
      <w:r w:rsidRPr="008B5202">
        <w:rPr>
          <w:rFonts w:ascii="標楷體" w:eastAsia="標楷體" w:hAnsi="標楷體" w:hint="eastAsia"/>
          <w:b/>
          <w:sz w:val="28"/>
          <w:szCs w:val="28"/>
        </w:rPr>
        <w:t>國民小學11</w:t>
      </w:r>
      <w:r>
        <w:rPr>
          <w:rFonts w:ascii="標楷體" w:eastAsia="標楷體" w:hAnsi="標楷體"/>
          <w:b/>
          <w:sz w:val="28"/>
          <w:szCs w:val="28"/>
        </w:rPr>
        <w:t>1</w:t>
      </w:r>
      <w:r w:rsidRPr="007C0CBF">
        <w:rPr>
          <w:rFonts w:ascii="標楷體" w:eastAsia="標楷體" w:hAnsi="標楷體" w:hint="eastAsia"/>
          <w:b/>
          <w:sz w:val="28"/>
          <w:szCs w:val="28"/>
        </w:rPr>
        <w:t>學年度學校課程</w:t>
      </w:r>
      <w:r w:rsidRPr="007C0CBF">
        <w:rPr>
          <w:rFonts w:ascii="標楷體" w:eastAsia="標楷體" w:hAnsi="標楷體"/>
          <w:b/>
          <w:sz w:val="28"/>
          <w:szCs w:val="28"/>
        </w:rPr>
        <w:t>評鑑</w:t>
      </w:r>
      <w:r w:rsidRPr="007C0CBF">
        <w:rPr>
          <w:rFonts w:ascii="標楷體" w:eastAsia="標楷體" w:hAnsi="標楷體" w:hint="eastAsia"/>
          <w:b/>
          <w:sz w:val="28"/>
          <w:szCs w:val="28"/>
        </w:rPr>
        <w:t>實施</w:t>
      </w:r>
      <w:r w:rsidRPr="007C0CBF">
        <w:rPr>
          <w:rFonts w:ascii="標楷體" w:eastAsia="標楷體" w:hAnsi="標楷體"/>
          <w:b/>
          <w:sz w:val="28"/>
          <w:szCs w:val="28"/>
        </w:rPr>
        <w:t>計畫</w:t>
      </w:r>
    </w:p>
    <w:p w:rsidR="00190DB8" w:rsidRPr="005405C3" w:rsidRDefault="00190DB8" w:rsidP="00190DB8">
      <w:pPr>
        <w:pStyle w:val="a8"/>
        <w:ind w:right="-1"/>
        <w:jc w:val="right"/>
        <w:rPr>
          <w:rFonts w:ascii="標楷體" w:eastAsia="標楷體" w:hAnsi="標楷體"/>
          <w:szCs w:val="34"/>
        </w:rPr>
      </w:pPr>
      <w:r w:rsidRPr="005405C3">
        <w:rPr>
          <w:rFonts w:ascii="標楷體" w:eastAsia="標楷體" w:hAnsi="標楷體" w:hint="eastAsia"/>
          <w:szCs w:val="34"/>
        </w:rPr>
        <w:t>經本校</w:t>
      </w:r>
      <w:proofErr w:type="gramStart"/>
      <w:r>
        <w:rPr>
          <w:rFonts w:ascii="標楷體" w:eastAsia="標楷體" w:hAnsi="標楷體" w:hint="eastAsia"/>
          <w:szCs w:val="34"/>
        </w:rPr>
        <w:t>1</w:t>
      </w:r>
      <w:r>
        <w:rPr>
          <w:rFonts w:ascii="標楷體" w:eastAsia="標楷體" w:hAnsi="標楷體"/>
          <w:szCs w:val="34"/>
        </w:rPr>
        <w:t>11</w:t>
      </w:r>
      <w:r w:rsidRPr="005405C3">
        <w:rPr>
          <w:rFonts w:ascii="標楷體" w:eastAsia="標楷體" w:hAnsi="標楷體" w:hint="eastAsia"/>
          <w:szCs w:val="34"/>
        </w:rPr>
        <w:t>年</w:t>
      </w:r>
      <w:r>
        <w:rPr>
          <w:rFonts w:ascii="標楷體" w:eastAsia="標楷體" w:hAnsi="標楷體" w:hint="eastAsia"/>
          <w:szCs w:val="34"/>
        </w:rPr>
        <w:t>6</w:t>
      </w:r>
      <w:r w:rsidRPr="005405C3">
        <w:rPr>
          <w:rFonts w:ascii="標楷體" w:eastAsia="標楷體" w:hAnsi="標楷體" w:hint="eastAsia"/>
          <w:szCs w:val="34"/>
        </w:rPr>
        <w:t>月</w:t>
      </w:r>
      <w:r>
        <w:rPr>
          <w:rFonts w:ascii="標楷體" w:eastAsia="標楷體" w:hAnsi="標楷體"/>
          <w:szCs w:val="34"/>
        </w:rPr>
        <w:t>16</w:t>
      </w:r>
      <w:r w:rsidRPr="005405C3">
        <w:rPr>
          <w:rFonts w:ascii="標楷體" w:eastAsia="標楷體" w:hAnsi="標楷體" w:hint="eastAsia"/>
          <w:szCs w:val="34"/>
        </w:rPr>
        <w:t>日</w:t>
      </w:r>
      <w:r>
        <w:rPr>
          <w:rFonts w:ascii="標楷體" w:eastAsia="標楷體" w:hAnsi="標楷體" w:hint="eastAsia"/>
          <w:szCs w:val="34"/>
        </w:rPr>
        <w:t>課發</w:t>
      </w:r>
      <w:r w:rsidRPr="005405C3">
        <w:rPr>
          <w:rFonts w:ascii="標楷體" w:eastAsia="標楷體" w:hAnsi="標楷體" w:hint="eastAsia"/>
          <w:szCs w:val="34"/>
        </w:rPr>
        <w:t>會通</w:t>
      </w:r>
      <w:proofErr w:type="gramEnd"/>
      <w:r w:rsidRPr="005405C3">
        <w:rPr>
          <w:rFonts w:ascii="標楷體" w:eastAsia="標楷體" w:hAnsi="標楷體" w:hint="eastAsia"/>
          <w:szCs w:val="34"/>
        </w:rPr>
        <w:t>過後實施</w:t>
      </w:r>
    </w:p>
    <w:p w:rsidR="00190DB8" w:rsidRPr="007B036D" w:rsidRDefault="00190DB8" w:rsidP="00190DB8">
      <w:pPr>
        <w:pStyle w:val="a8"/>
        <w:numPr>
          <w:ilvl w:val="0"/>
          <w:numId w:val="11"/>
        </w:numPr>
        <w:ind w:left="567" w:right="3" w:hanging="567"/>
        <w:rPr>
          <w:rFonts w:ascii="標楷體" w:eastAsia="標楷體" w:hAnsi="標楷體"/>
          <w:sz w:val="28"/>
        </w:rPr>
      </w:pPr>
      <w:r w:rsidRPr="007B036D">
        <w:rPr>
          <w:rFonts w:ascii="標楷體" w:eastAsia="標楷體" w:hAnsi="標楷體"/>
          <w:b/>
          <w:sz w:val="28"/>
        </w:rPr>
        <w:t>依據</w:t>
      </w:r>
    </w:p>
    <w:p w:rsidR="00190DB8" w:rsidRDefault="00190DB8" w:rsidP="00190DB8">
      <w:pPr>
        <w:pStyle w:val="a8"/>
        <w:spacing w:after="80"/>
        <w:ind w:left="510" w:right="828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一、教育部</w:t>
      </w:r>
      <w:r>
        <w:rPr>
          <w:rFonts w:ascii="標楷體" w:eastAsia="標楷體" w:hAnsi="標楷體"/>
        </w:rPr>
        <w:t>107</w:t>
      </w:r>
      <w:r w:rsidRPr="009F540D">
        <w:rPr>
          <w:rFonts w:ascii="標楷體" w:eastAsia="標楷體" w:hAnsi="標楷體"/>
        </w:rPr>
        <w:t>年9月6日</w:t>
      </w:r>
      <w:proofErr w:type="gramStart"/>
      <w:r w:rsidRPr="009F540D">
        <w:rPr>
          <w:rFonts w:ascii="標楷體" w:eastAsia="標楷體" w:hAnsi="標楷體"/>
        </w:rPr>
        <w:t>臺</w:t>
      </w:r>
      <w:proofErr w:type="gramEnd"/>
      <w:r w:rsidRPr="009F540D">
        <w:rPr>
          <w:rFonts w:ascii="標楷體" w:eastAsia="標楷體" w:hAnsi="標楷體"/>
        </w:rPr>
        <w:t>教授國字第</w:t>
      </w:r>
      <w:r>
        <w:rPr>
          <w:rFonts w:ascii="標楷體" w:eastAsia="標楷體" w:hAnsi="標楷體"/>
        </w:rPr>
        <w:t>1070106766</w:t>
      </w:r>
      <w:r>
        <w:rPr>
          <w:rFonts w:ascii="標楷體" w:eastAsia="標楷體" w:hAnsi="標楷體" w:hint="eastAsia"/>
        </w:rPr>
        <w:t>號函</w:t>
      </w:r>
    </w:p>
    <w:p w:rsidR="00190DB8" w:rsidRPr="00565C45" w:rsidRDefault="00190DB8" w:rsidP="00190DB8">
      <w:pPr>
        <w:pStyle w:val="a8"/>
        <w:spacing w:after="80"/>
        <w:ind w:leftChars="213" w:left="511" w:right="-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二、彰化縣107年10月29日府教學字第1070375781號函</w:t>
      </w:r>
    </w:p>
    <w:p w:rsidR="00190DB8" w:rsidRDefault="00190DB8" w:rsidP="00190DB8">
      <w:pPr>
        <w:pStyle w:val="a8"/>
        <w:numPr>
          <w:ilvl w:val="0"/>
          <w:numId w:val="11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7B036D">
        <w:rPr>
          <w:rFonts w:ascii="標楷體" w:eastAsia="標楷體" w:hAnsi="標楷體"/>
          <w:b/>
          <w:sz w:val="28"/>
        </w:rPr>
        <w:t>目的</w:t>
      </w:r>
    </w:p>
    <w:p w:rsidR="00190DB8" w:rsidRPr="00C63E18" w:rsidRDefault="00190DB8" w:rsidP="00190DB8">
      <w:pPr>
        <w:pStyle w:val="Web"/>
        <w:ind w:leftChars="236" w:left="566"/>
        <w:rPr>
          <w:rFonts w:ascii="標楷體" w:eastAsia="標楷體" w:hAnsi="標楷體"/>
          <w:color w:val="000000"/>
        </w:rPr>
      </w:pPr>
      <w:r w:rsidRPr="00C63E18">
        <w:rPr>
          <w:rFonts w:ascii="標楷體" w:eastAsia="標楷體" w:hAnsi="標楷體"/>
          <w:color w:val="000000"/>
        </w:rPr>
        <w:t>（一）藉由校內老師與校外專家學者的專業來檢驗老師們設計的課程，在執行當中是否達到預定的教學目標。</w:t>
      </w:r>
    </w:p>
    <w:p w:rsidR="00190DB8" w:rsidRPr="00C63E18" w:rsidRDefault="00190DB8" w:rsidP="00190DB8">
      <w:pPr>
        <w:pStyle w:val="Web"/>
        <w:ind w:leftChars="236" w:left="566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>（二）</w:t>
      </w:r>
      <w:r w:rsidRPr="00C63E18">
        <w:rPr>
          <w:rFonts w:ascii="標楷體" w:eastAsia="標楷體" w:hAnsi="標楷體"/>
          <w:color w:val="000000"/>
        </w:rPr>
        <w:t>從</w:t>
      </w:r>
      <w:r>
        <w:rPr>
          <w:rFonts w:ascii="標楷體" w:eastAsia="標楷體" w:hAnsi="標楷體" w:hint="eastAsia"/>
          <w:color w:val="000000"/>
        </w:rPr>
        <w:t>評鑑</w:t>
      </w:r>
      <w:r w:rsidRPr="00C63E18">
        <w:rPr>
          <w:rFonts w:ascii="標楷體" w:eastAsia="標楷體" w:hAnsi="標楷體"/>
          <w:color w:val="000000"/>
        </w:rPr>
        <w:t>中做檢討，作為改進課程、編選教學計畫、提升學習成效，以及進行評鑑後之檢討。</w:t>
      </w:r>
    </w:p>
    <w:p w:rsidR="00190DB8" w:rsidRDefault="00190DB8" w:rsidP="00190DB8">
      <w:pPr>
        <w:pStyle w:val="a8"/>
        <w:numPr>
          <w:ilvl w:val="0"/>
          <w:numId w:val="11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7B036D">
        <w:rPr>
          <w:rFonts w:ascii="標楷體" w:eastAsia="標楷體" w:hAnsi="標楷體"/>
          <w:b/>
          <w:sz w:val="28"/>
        </w:rPr>
        <w:t>評鑑</w:t>
      </w:r>
      <w:r>
        <w:rPr>
          <w:rFonts w:ascii="標楷體" w:eastAsia="標楷體" w:hAnsi="標楷體" w:hint="eastAsia"/>
          <w:b/>
          <w:sz w:val="28"/>
        </w:rPr>
        <w:t>對象</w:t>
      </w:r>
    </w:p>
    <w:p w:rsidR="00190DB8" w:rsidRPr="007B036D" w:rsidRDefault="00190DB8" w:rsidP="00190DB8">
      <w:pPr>
        <w:pStyle w:val="a8"/>
        <w:spacing w:before="240"/>
        <w:ind w:left="567" w:right="3"/>
        <w:rPr>
          <w:rFonts w:ascii="標楷體" w:eastAsia="標楷體" w:hAnsi="標楷體"/>
          <w:b/>
          <w:sz w:val="28"/>
        </w:rPr>
      </w:pPr>
      <w:r w:rsidRPr="00C63E18">
        <w:rPr>
          <w:rFonts w:ascii="標楷體" w:eastAsia="標楷體" w:hAnsi="標楷體"/>
          <w:color w:val="000000"/>
        </w:rPr>
        <w:t>本校課程評鑑主要包括課程目標的訂定、課程組織與結構、課程運作與教學、學生學習成效、行政配合與運作。</w:t>
      </w:r>
    </w:p>
    <w:p w:rsidR="00190DB8" w:rsidRDefault="00190DB8" w:rsidP="00190DB8">
      <w:pPr>
        <w:pStyle w:val="a8"/>
        <w:numPr>
          <w:ilvl w:val="0"/>
          <w:numId w:val="11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7B036D">
        <w:rPr>
          <w:rFonts w:ascii="標楷體" w:eastAsia="標楷體" w:hAnsi="標楷體"/>
          <w:b/>
          <w:sz w:val="28"/>
        </w:rPr>
        <w:t>評鑑原則</w:t>
      </w:r>
    </w:p>
    <w:p w:rsidR="00190DB8" w:rsidRPr="009A16BE" w:rsidRDefault="00190DB8" w:rsidP="00190DB8">
      <w:pPr>
        <w:spacing w:before="280" w:after="280"/>
        <w:ind w:leftChars="235" w:left="564"/>
        <w:rPr>
          <w:rFonts w:ascii="標楷體" w:eastAsia="標楷體" w:hAnsi="標楷體"/>
          <w:color w:val="000000"/>
        </w:rPr>
      </w:pPr>
      <w:r w:rsidRPr="009A16BE">
        <w:rPr>
          <w:rFonts w:ascii="標楷體" w:eastAsia="標楷體" w:hAnsi="標楷體"/>
          <w:color w:val="000000"/>
        </w:rPr>
        <w:t>1、目標原則：依據</w:t>
      </w:r>
      <w:r w:rsidRPr="00C6027B">
        <w:rPr>
          <w:rFonts w:ascii="標楷體" w:eastAsia="標楷體" w:hAnsi="標楷體" w:hint="eastAsia"/>
          <w:color w:val="000000" w:themeColor="text1"/>
          <w:kern w:val="24"/>
        </w:rPr>
        <w:t>十二年國教</w:t>
      </w:r>
      <w:r w:rsidRPr="009A16BE">
        <w:rPr>
          <w:rFonts w:ascii="標楷體" w:eastAsia="標楷體" w:hAnsi="標楷體"/>
          <w:color w:val="000000"/>
        </w:rPr>
        <w:t>課程綱要，檢核課程實施運作的過程，掌握學生能力的獲得，做為修正教材、改進教學與辦學績效之依據。</w:t>
      </w:r>
    </w:p>
    <w:p w:rsidR="00190DB8" w:rsidRPr="009A16BE" w:rsidRDefault="00190DB8" w:rsidP="00190DB8">
      <w:pPr>
        <w:spacing w:before="280" w:after="280"/>
        <w:ind w:leftChars="235" w:left="564"/>
        <w:rPr>
          <w:rFonts w:ascii="標楷體" w:eastAsia="標楷體" w:hAnsi="標楷體"/>
          <w:color w:val="000000"/>
        </w:rPr>
      </w:pPr>
      <w:r w:rsidRPr="009A16BE">
        <w:rPr>
          <w:rFonts w:ascii="標楷體" w:eastAsia="標楷體" w:hAnsi="標楷體"/>
          <w:color w:val="000000"/>
        </w:rPr>
        <w:t>2、主動原則：落實學校本位課程，提供課程發展基礎。</w:t>
      </w:r>
    </w:p>
    <w:p w:rsidR="00190DB8" w:rsidRPr="009A16BE" w:rsidRDefault="00190DB8" w:rsidP="00190DB8">
      <w:pPr>
        <w:spacing w:before="280" w:after="280"/>
        <w:ind w:leftChars="235" w:left="564"/>
        <w:rPr>
          <w:rFonts w:ascii="標楷體" w:eastAsia="標楷體" w:hAnsi="標楷體"/>
          <w:color w:val="000000"/>
        </w:rPr>
      </w:pPr>
      <w:r w:rsidRPr="009A16BE">
        <w:rPr>
          <w:rFonts w:ascii="標楷體" w:eastAsia="標楷體" w:hAnsi="標楷體"/>
          <w:color w:val="000000"/>
        </w:rPr>
        <w:t>3、參與原則：鼓勵實際擔任教學教師參與評鑑，反映教學實際狀況。</w:t>
      </w:r>
    </w:p>
    <w:p w:rsidR="00190DB8" w:rsidRPr="009A16BE" w:rsidRDefault="00190DB8" w:rsidP="00190DB8">
      <w:pPr>
        <w:spacing w:before="280" w:after="280"/>
        <w:ind w:leftChars="235" w:left="564"/>
        <w:rPr>
          <w:rFonts w:ascii="標楷體" w:eastAsia="標楷體" w:hAnsi="標楷體"/>
          <w:color w:val="000000"/>
        </w:rPr>
      </w:pPr>
      <w:r w:rsidRPr="009A16BE">
        <w:rPr>
          <w:rFonts w:ascii="標楷體" w:eastAsia="標楷體" w:hAnsi="標楷體"/>
          <w:color w:val="000000"/>
        </w:rPr>
        <w:t>4、回饋原則：課程評鑑的結果，可以提供下學年課程計畫參考。</w:t>
      </w:r>
    </w:p>
    <w:p w:rsidR="00190DB8" w:rsidRPr="009A16BE" w:rsidRDefault="00190DB8" w:rsidP="00190DB8">
      <w:pPr>
        <w:spacing w:before="280" w:after="280"/>
        <w:ind w:leftChars="235" w:left="564"/>
        <w:rPr>
          <w:rFonts w:ascii="標楷體" w:eastAsia="標楷體" w:hAnsi="標楷體"/>
          <w:color w:val="000000"/>
        </w:rPr>
      </w:pPr>
      <w:r w:rsidRPr="009A16BE">
        <w:rPr>
          <w:rFonts w:ascii="標楷體" w:eastAsia="標楷體" w:hAnsi="標楷體"/>
          <w:color w:val="000000"/>
        </w:rPr>
        <w:t>5、多元原則：兼重過程與結果，運用形成性與總結評鑑。</w:t>
      </w:r>
    </w:p>
    <w:p w:rsidR="00190DB8" w:rsidRDefault="00190DB8" w:rsidP="00190DB8">
      <w:pPr>
        <w:pStyle w:val="a8"/>
        <w:numPr>
          <w:ilvl w:val="0"/>
          <w:numId w:val="11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評鑑人員</w:t>
      </w:r>
    </w:p>
    <w:p w:rsidR="00190DB8" w:rsidRPr="00C63E18" w:rsidRDefault="00190DB8" w:rsidP="00190DB8">
      <w:pPr>
        <w:pStyle w:val="Web"/>
        <w:ind w:leftChars="236" w:left="566"/>
        <w:rPr>
          <w:rFonts w:ascii="標楷體" w:eastAsia="標楷體" w:hAnsi="標楷體"/>
          <w:color w:val="000000"/>
        </w:rPr>
      </w:pPr>
      <w:r w:rsidRPr="00C63E18">
        <w:rPr>
          <w:rFonts w:ascii="標楷體" w:eastAsia="標楷體" w:hAnsi="標楷體"/>
          <w:color w:val="000000"/>
        </w:rPr>
        <w:t>1、教師自我評鑑部分由教師自行進行。</w:t>
      </w:r>
    </w:p>
    <w:p w:rsidR="00190DB8" w:rsidRDefault="00190DB8" w:rsidP="00190DB8">
      <w:pPr>
        <w:pStyle w:val="Web"/>
        <w:ind w:leftChars="236" w:left="566"/>
        <w:rPr>
          <w:rFonts w:ascii="標楷體" w:eastAsia="標楷體" w:hAnsi="標楷體"/>
          <w:color w:val="000000"/>
        </w:rPr>
      </w:pPr>
      <w:r w:rsidRPr="00C63E18">
        <w:rPr>
          <w:rFonts w:ascii="標楷體" w:eastAsia="標楷體" w:hAnsi="標楷體"/>
          <w:color w:val="000000"/>
        </w:rPr>
        <w:t>2、本校組織「課程評鑑委員會」成員，邀請實際擔任教學之教師以及學生家長代表，針對課程計畫之理念、目標、組織、結構、學能適應情形、教師教學狀況進行檢討評估。</w:t>
      </w:r>
    </w:p>
    <w:p w:rsidR="00190DB8" w:rsidRDefault="00190DB8" w:rsidP="00190DB8">
      <w:pPr>
        <w:pStyle w:val="Web"/>
        <w:ind w:leftChars="236" w:left="566"/>
        <w:rPr>
          <w:rFonts w:ascii="標楷體" w:eastAsia="標楷體" w:hAnsi="標楷體"/>
          <w:color w:val="000000"/>
        </w:rPr>
      </w:pPr>
    </w:p>
    <w:tbl>
      <w:tblPr>
        <w:tblW w:w="0" w:type="auto"/>
        <w:tblInd w:w="1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26"/>
        <w:gridCol w:w="4962"/>
        <w:gridCol w:w="860"/>
      </w:tblGrid>
      <w:tr w:rsidR="00190DB8" w:rsidRPr="00C63E18" w:rsidTr="00487086">
        <w:trPr>
          <w:trHeight w:val="4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left="112" w:right="254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lastRenderedPageBreak/>
              <w:t>成員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left="253" w:right="537" w:firstLine="0"/>
              <w:jc w:val="both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產生方式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jc w:val="both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人數</w:t>
            </w:r>
          </w:p>
        </w:tc>
      </w:tr>
      <w:tr w:rsidR="00190DB8" w:rsidRPr="00C63E18" w:rsidTr="00487086">
        <w:trPr>
          <w:trHeight w:val="4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校長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當然委員，兼委員會主席。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1</w:t>
            </w:r>
          </w:p>
        </w:tc>
      </w:tr>
      <w:tr w:rsidR="00190DB8" w:rsidRPr="00C63E18" w:rsidTr="00487086">
        <w:trPr>
          <w:trHeight w:val="4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家長會長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當然委員。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1</w:t>
            </w:r>
          </w:p>
        </w:tc>
      </w:tr>
      <w:tr w:rsidR="00190DB8" w:rsidRPr="00C63E18" w:rsidTr="00487086">
        <w:trPr>
          <w:trHeight w:val="4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spacing w:line="240" w:lineRule="atLeast"/>
              <w:ind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行政人員代表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spacing w:line="240" w:lineRule="atLeast"/>
              <w:ind w:firstLine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當然委員，含教務、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Cs w:val="24"/>
                <w:lang w:eastAsia="zh-TW"/>
              </w:rPr>
              <w:t>務</w:t>
            </w:r>
            <w:proofErr w:type="gramEnd"/>
            <w:r>
              <w:rPr>
                <w:rFonts w:ascii="標楷體" w:eastAsia="標楷體" w:hAnsi="標楷體"/>
                <w:szCs w:val="24"/>
              </w:rPr>
              <w:t>、總務、輔導等主任、教學</w:t>
            </w:r>
            <w:r w:rsidRPr="00C63E18">
              <w:rPr>
                <w:rFonts w:ascii="標楷體" w:eastAsia="標楷體" w:hAnsi="標楷體"/>
                <w:szCs w:val="24"/>
              </w:rPr>
              <w:t>組長。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spacing w:line="240" w:lineRule="atLeast"/>
              <w:ind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5</w:t>
            </w:r>
          </w:p>
        </w:tc>
      </w:tr>
      <w:tr w:rsidR="00190DB8" w:rsidRPr="00C63E18" w:rsidTr="00487086">
        <w:trPr>
          <w:trHeight w:val="4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各年級導師代表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各</w:t>
            </w:r>
            <w:r>
              <w:rPr>
                <w:rFonts w:ascii="標楷體" w:eastAsia="標楷體" w:hAnsi="標楷體"/>
                <w:szCs w:val="24"/>
              </w:rPr>
              <w:t>年級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學年主任</w:t>
            </w:r>
            <w:r w:rsidRPr="00C63E18">
              <w:rPr>
                <w:rFonts w:ascii="標楷體" w:eastAsia="標楷體" w:hAnsi="標楷體"/>
                <w:szCs w:val="24"/>
              </w:rPr>
              <w:t>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6</w:t>
            </w:r>
          </w:p>
        </w:tc>
      </w:tr>
      <w:tr w:rsidR="00190DB8" w:rsidRPr="00C63E18" w:rsidTr="00487086">
        <w:trPr>
          <w:trHeight w:val="61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2"/>
              <w:snapToGrid w:val="0"/>
              <w:ind w:left="0"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學習領域教師代表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Web"/>
              <w:snapToGrid w:val="0"/>
              <w:spacing w:before="0" w:after="0"/>
              <w:rPr>
                <w:rFonts w:ascii="標楷體" w:eastAsia="標楷體" w:hAnsi="標楷體"/>
              </w:rPr>
            </w:pPr>
            <w:r w:rsidRPr="00C63E18">
              <w:rPr>
                <w:rFonts w:ascii="標楷體" w:eastAsia="標楷體" w:hAnsi="標楷體"/>
              </w:rPr>
              <w:t>由社會、自然與</w:t>
            </w:r>
            <w:r>
              <w:rPr>
                <w:rFonts w:ascii="標楷體" w:eastAsia="標楷體" w:hAnsi="標楷體" w:hint="eastAsia"/>
              </w:rPr>
              <w:t>生活</w:t>
            </w:r>
            <w:r w:rsidRPr="00C63E18">
              <w:rPr>
                <w:rFonts w:ascii="標楷體" w:eastAsia="標楷體" w:hAnsi="標楷體"/>
              </w:rPr>
              <w:t>科技、藝術與人文、健康與體育、語文</w:t>
            </w:r>
            <w:r>
              <w:rPr>
                <w:rFonts w:ascii="標楷體" w:eastAsia="標楷體" w:hAnsi="標楷體" w:hint="eastAsia"/>
              </w:rPr>
              <w:t>、數學</w:t>
            </w:r>
            <w:r w:rsidRPr="00C63E18">
              <w:rPr>
                <w:rFonts w:ascii="標楷體" w:eastAsia="標楷體" w:hAnsi="標楷體"/>
              </w:rPr>
              <w:t>、綜合活動等學習領域之教師自行推選之，每</w:t>
            </w:r>
            <w:proofErr w:type="gramStart"/>
            <w:r w:rsidRPr="00C63E18">
              <w:rPr>
                <w:rFonts w:ascii="標楷體" w:eastAsia="標楷體" w:hAnsi="標楷體"/>
              </w:rPr>
              <w:t>個</w:t>
            </w:r>
            <w:proofErr w:type="gramEnd"/>
            <w:r w:rsidRPr="00C63E18">
              <w:rPr>
                <w:rFonts w:ascii="標楷體" w:eastAsia="標楷體" w:hAnsi="標楷體"/>
              </w:rPr>
              <w:t>領域一名。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Web"/>
              <w:snapToGrid w:val="0"/>
              <w:spacing w:before="0" w:after="0"/>
              <w:jc w:val="center"/>
              <w:rPr>
                <w:rFonts w:ascii="標楷體" w:eastAsia="標楷體" w:hAnsi="標楷體"/>
              </w:rPr>
            </w:pPr>
            <w:r w:rsidRPr="00C63E18">
              <w:rPr>
                <w:rFonts w:ascii="標楷體" w:eastAsia="標楷體" w:hAnsi="標楷體"/>
              </w:rPr>
              <w:t>7</w:t>
            </w:r>
          </w:p>
        </w:tc>
      </w:tr>
      <w:tr w:rsidR="00190DB8" w:rsidRPr="00C63E18" w:rsidTr="00487086">
        <w:trPr>
          <w:trHeight w:val="61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家長代表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由各班參與年級課程發展小組之家長代表中推選之。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1</w:t>
            </w:r>
          </w:p>
        </w:tc>
      </w:tr>
      <w:tr w:rsidR="00190DB8" w:rsidRPr="00C63E18" w:rsidTr="00487086">
        <w:trPr>
          <w:cantSplit/>
          <w:trHeight w:val="471"/>
        </w:trPr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C63E18">
              <w:rPr>
                <w:rFonts w:ascii="標楷體" w:eastAsia="標楷體" w:hAnsi="標楷體"/>
                <w:szCs w:val="24"/>
              </w:rPr>
              <w:t>總計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0DB8" w:rsidRPr="00C63E18" w:rsidRDefault="00190DB8" w:rsidP="00487086">
            <w:pPr>
              <w:pStyle w:val="10"/>
              <w:snapToGrid w:val="0"/>
              <w:ind w:firstLine="0"/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1</w:t>
            </w:r>
          </w:p>
        </w:tc>
      </w:tr>
    </w:tbl>
    <w:p w:rsidR="00190DB8" w:rsidRDefault="00190DB8" w:rsidP="00190DB8">
      <w:pPr>
        <w:pStyle w:val="a8"/>
        <w:numPr>
          <w:ilvl w:val="0"/>
          <w:numId w:val="11"/>
        </w:numPr>
        <w:spacing w:before="240"/>
        <w:ind w:left="567" w:right="3" w:hanging="567"/>
        <w:rPr>
          <w:rFonts w:ascii="標楷體" w:eastAsia="標楷體" w:hAnsi="標楷體"/>
          <w:b/>
          <w:sz w:val="28"/>
        </w:rPr>
      </w:pPr>
      <w:r w:rsidRPr="007B036D">
        <w:rPr>
          <w:rFonts w:ascii="標楷體" w:eastAsia="標楷體" w:hAnsi="標楷體"/>
          <w:b/>
          <w:sz w:val="28"/>
        </w:rPr>
        <w:t>評鑑</w:t>
      </w:r>
      <w:r>
        <w:rPr>
          <w:rFonts w:ascii="標楷體" w:eastAsia="標楷體" w:hAnsi="標楷體" w:hint="eastAsia"/>
          <w:b/>
          <w:sz w:val="28"/>
        </w:rPr>
        <w:t>方式</w:t>
      </w:r>
    </w:p>
    <w:p w:rsidR="00190DB8" w:rsidRPr="00C63E18" w:rsidRDefault="00190DB8" w:rsidP="00190DB8">
      <w:pPr>
        <w:pStyle w:val="Web"/>
        <w:spacing w:line="200" w:lineRule="exact"/>
        <w:ind w:leftChars="177" w:left="425"/>
        <w:rPr>
          <w:rFonts w:ascii="標楷體" w:eastAsia="標楷體" w:hAnsi="標楷體"/>
          <w:color w:val="000000"/>
        </w:rPr>
      </w:pPr>
      <w:r w:rsidRPr="00C63E18">
        <w:rPr>
          <w:rFonts w:ascii="標楷體" w:eastAsia="標楷體" w:hAnsi="標楷體"/>
          <w:color w:val="000000"/>
        </w:rPr>
        <w:t>1、上級評鑑</w:t>
      </w:r>
      <w:r>
        <w:rPr>
          <w:rFonts w:ascii="標楷體" w:eastAsia="標楷體" w:hAnsi="標楷體"/>
          <w:color w:val="000000"/>
        </w:rPr>
        <w:t>：依教育部或教育</w:t>
      </w:r>
      <w:r>
        <w:rPr>
          <w:rFonts w:ascii="標楷體" w:eastAsia="標楷體" w:hAnsi="標楷體" w:hint="eastAsia"/>
          <w:color w:val="000000"/>
        </w:rPr>
        <w:t>處</w:t>
      </w:r>
      <w:r w:rsidRPr="00C63E18">
        <w:rPr>
          <w:rFonts w:ascii="標楷體" w:eastAsia="標楷體" w:hAnsi="標楷體"/>
          <w:color w:val="000000"/>
        </w:rPr>
        <w:t>的規定之內容進行評鑑。</w:t>
      </w:r>
    </w:p>
    <w:p w:rsidR="00190DB8" w:rsidRDefault="00190DB8" w:rsidP="00190DB8">
      <w:pPr>
        <w:pStyle w:val="Web"/>
        <w:spacing w:line="200" w:lineRule="exact"/>
        <w:ind w:leftChars="177" w:left="425"/>
        <w:rPr>
          <w:rFonts w:ascii="標楷體" w:eastAsia="標楷體" w:hAnsi="標楷體"/>
          <w:color w:val="000000"/>
        </w:rPr>
      </w:pPr>
      <w:r w:rsidRPr="00C63E18">
        <w:rPr>
          <w:rFonts w:ascii="標楷體" w:eastAsia="標楷體" w:hAnsi="標楷體"/>
          <w:color w:val="000000"/>
        </w:rPr>
        <w:t>2、教師自我評鑑：實際擔任教學之教師，依據本校課程評鑑表進行評鑑，掌握教學實際狀</w:t>
      </w:r>
    </w:p>
    <w:p w:rsidR="00190DB8" w:rsidRPr="00C63E18" w:rsidRDefault="00190DB8" w:rsidP="00190DB8">
      <w:pPr>
        <w:pStyle w:val="Web"/>
        <w:spacing w:line="200" w:lineRule="exact"/>
        <w:ind w:leftChars="177" w:left="42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</w:t>
      </w:r>
      <w:proofErr w:type="gramStart"/>
      <w:r w:rsidRPr="00C63E18">
        <w:rPr>
          <w:rFonts w:ascii="標楷體" w:eastAsia="標楷體" w:hAnsi="標楷體"/>
          <w:color w:val="000000"/>
        </w:rPr>
        <w:t>況</w:t>
      </w:r>
      <w:proofErr w:type="gramEnd"/>
      <w:r w:rsidRPr="00C63E18">
        <w:rPr>
          <w:rFonts w:ascii="標楷體" w:eastAsia="標楷體" w:hAnsi="標楷體"/>
          <w:color w:val="000000"/>
        </w:rPr>
        <w:t>。</w:t>
      </w:r>
    </w:p>
    <w:p w:rsidR="00190DB8" w:rsidRPr="00C63E18" w:rsidRDefault="00190DB8" w:rsidP="00190DB8">
      <w:pPr>
        <w:pStyle w:val="Web"/>
        <w:spacing w:line="200" w:lineRule="exact"/>
        <w:ind w:leftChars="177" w:left="425"/>
        <w:rPr>
          <w:rFonts w:ascii="標楷體" w:eastAsia="標楷體" w:hAnsi="標楷體"/>
          <w:color w:val="000000"/>
        </w:rPr>
      </w:pPr>
      <w:r w:rsidRPr="00C63E18">
        <w:rPr>
          <w:rFonts w:ascii="標楷體" w:eastAsia="標楷體" w:hAnsi="標楷體"/>
          <w:color w:val="000000"/>
        </w:rPr>
        <w:t>3、學校課程發展委員會評鑑：依據本校課程評鑑表</w:t>
      </w:r>
      <w:r>
        <w:rPr>
          <w:rFonts w:ascii="標楷體" w:eastAsia="標楷體" w:hAnsi="標楷體"/>
          <w:color w:val="000000"/>
        </w:rPr>
        <w:t>進行</w:t>
      </w:r>
      <w:r w:rsidRPr="00C63E18">
        <w:rPr>
          <w:rFonts w:ascii="標楷體" w:eastAsia="標楷體" w:hAnsi="標楷體"/>
          <w:color w:val="000000"/>
        </w:rPr>
        <w:t xml:space="preserve">細目評鑑，作為課程改進參考。 </w:t>
      </w:r>
    </w:p>
    <w:p w:rsidR="00190DB8" w:rsidRDefault="00190DB8" w:rsidP="00190DB8">
      <w:pPr>
        <w:pStyle w:val="a8"/>
        <w:rPr>
          <w:rFonts w:ascii="標楷體" w:eastAsia="標楷體" w:hAnsi="標楷體"/>
          <w:b/>
          <w:sz w:val="28"/>
          <w:szCs w:val="28"/>
        </w:rPr>
      </w:pPr>
      <w:proofErr w:type="gramStart"/>
      <w:r w:rsidRPr="005405C3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Pr="005405C3">
        <w:rPr>
          <w:rFonts w:ascii="標楷體" w:eastAsia="標楷體" w:hAnsi="標楷體" w:hint="eastAsia"/>
          <w:b/>
          <w:sz w:val="28"/>
          <w:szCs w:val="28"/>
        </w:rPr>
        <w:t>、評鑑時間</w:t>
      </w:r>
      <w:r>
        <w:rPr>
          <w:rFonts w:ascii="標楷體" w:eastAsia="標楷體" w:hAnsi="標楷體" w:hint="eastAsia"/>
          <w:b/>
          <w:sz w:val="28"/>
          <w:szCs w:val="28"/>
        </w:rPr>
        <w:t>及工具</w:t>
      </w:r>
    </w:p>
    <w:p w:rsidR="00190DB8" w:rsidRDefault="00190DB8" w:rsidP="00190DB8">
      <w:pPr>
        <w:pStyle w:val="a8"/>
        <w:rPr>
          <w:rFonts w:ascii="標楷體" w:eastAsia="標楷體" w:hAnsi="標楷體"/>
          <w:spacing w:val="-9"/>
        </w:rPr>
      </w:pPr>
      <w:r>
        <w:rPr>
          <w:rFonts w:ascii="標楷體" w:eastAsia="標楷體" w:hAnsi="標楷體" w:hint="eastAsia"/>
          <w:sz w:val="18"/>
        </w:rPr>
        <w:t xml:space="preserve">   </w:t>
      </w:r>
      <w:r w:rsidRPr="003C6AFF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於每年六月上旬，課程設計階段，利用</w:t>
      </w:r>
      <w:r>
        <w:rPr>
          <w:rFonts w:ascii="標楷體" w:eastAsia="標楷體" w:hAnsi="標楷體" w:hint="eastAsia"/>
          <w:spacing w:val="-9"/>
        </w:rPr>
        <w:t>多元方法進行</w:t>
      </w:r>
      <w:r w:rsidRPr="003C6AFF">
        <w:rPr>
          <w:rFonts w:ascii="標楷體" w:eastAsia="標楷體" w:hAnsi="標楷體"/>
          <w:spacing w:val="-9"/>
        </w:rPr>
        <w:t>檢核</w:t>
      </w:r>
      <w:r>
        <w:rPr>
          <w:rFonts w:ascii="標楷體" w:eastAsia="標楷體" w:hAnsi="標楷體" w:hint="eastAsia"/>
          <w:spacing w:val="-9"/>
        </w:rPr>
        <w:t>課程計畫與教材及學習資源。</w:t>
      </w:r>
    </w:p>
    <w:p w:rsidR="00190DB8" w:rsidRDefault="00190DB8" w:rsidP="00190DB8">
      <w:pPr>
        <w:pStyle w:val="a8"/>
        <w:rPr>
          <w:rFonts w:ascii="標楷體" w:eastAsia="標楷體" w:hAnsi="標楷體"/>
          <w:spacing w:val="-9"/>
        </w:rPr>
      </w:pPr>
      <w:r>
        <w:rPr>
          <w:rFonts w:ascii="標楷體" w:eastAsia="標楷體" w:hAnsi="標楷體" w:hint="eastAsia"/>
        </w:rPr>
        <w:t xml:space="preserve">    於每年一月上旬，課程實施階段，利用</w:t>
      </w:r>
      <w:r>
        <w:rPr>
          <w:rFonts w:ascii="標楷體" w:eastAsia="標楷體" w:hAnsi="標楷體" w:hint="eastAsia"/>
          <w:spacing w:val="-9"/>
        </w:rPr>
        <w:t>多元方法進行</w:t>
      </w:r>
      <w:r w:rsidRPr="003C6AFF">
        <w:rPr>
          <w:rFonts w:ascii="標楷體" w:eastAsia="標楷體" w:hAnsi="標楷體"/>
          <w:spacing w:val="-9"/>
        </w:rPr>
        <w:t>檢核</w:t>
      </w:r>
      <w:r>
        <w:rPr>
          <w:rFonts w:ascii="標楷體" w:eastAsia="標楷體" w:hAnsi="標楷體" w:hint="eastAsia"/>
          <w:spacing w:val="-9"/>
        </w:rPr>
        <w:t>實施情形。</w:t>
      </w:r>
    </w:p>
    <w:p w:rsidR="00190DB8" w:rsidRPr="003C6AFF" w:rsidRDefault="00190DB8" w:rsidP="00190DB8">
      <w:pPr>
        <w:pStyle w:val="a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於每年五月上旬，課程效果階段，利用</w:t>
      </w:r>
      <w:r>
        <w:rPr>
          <w:rFonts w:ascii="標楷體" w:eastAsia="標楷體" w:hAnsi="標楷體" w:hint="eastAsia"/>
          <w:spacing w:val="-9"/>
        </w:rPr>
        <w:t>多元方法進行</w:t>
      </w:r>
      <w:r w:rsidRPr="003C6AFF">
        <w:rPr>
          <w:rFonts w:ascii="標楷體" w:eastAsia="標楷體" w:hAnsi="標楷體"/>
          <w:spacing w:val="-9"/>
        </w:rPr>
        <w:t>檢核</w:t>
      </w:r>
      <w:r>
        <w:rPr>
          <w:rFonts w:ascii="標楷體" w:eastAsia="標楷體" w:hAnsi="標楷體" w:hint="eastAsia"/>
          <w:spacing w:val="-9"/>
        </w:rPr>
        <w:t>學生學習效果。</w:t>
      </w:r>
    </w:p>
    <w:p w:rsidR="00190DB8" w:rsidRDefault="00190DB8" w:rsidP="00190DB8">
      <w:pPr>
        <w:pStyle w:val="a8"/>
        <w:numPr>
          <w:ilvl w:val="0"/>
          <w:numId w:val="12"/>
        </w:numPr>
        <w:spacing w:before="240"/>
        <w:ind w:right="3" w:hanging="2139"/>
        <w:rPr>
          <w:rFonts w:ascii="標楷體" w:eastAsia="標楷體" w:hAnsi="標楷體"/>
          <w:b/>
          <w:sz w:val="28"/>
        </w:rPr>
      </w:pPr>
      <w:r w:rsidRPr="007B036D">
        <w:rPr>
          <w:rFonts w:ascii="標楷體" w:eastAsia="標楷體" w:hAnsi="標楷體" w:hint="eastAsia"/>
          <w:b/>
          <w:sz w:val="28"/>
        </w:rPr>
        <w:t>評鑑</w:t>
      </w:r>
      <w:r>
        <w:rPr>
          <w:rFonts w:ascii="標楷體" w:eastAsia="標楷體" w:hAnsi="標楷體" w:hint="eastAsia"/>
          <w:b/>
          <w:sz w:val="28"/>
        </w:rPr>
        <w:t>過程</w:t>
      </w:r>
      <w:r w:rsidRPr="007B036D">
        <w:rPr>
          <w:rFonts w:ascii="標楷體" w:eastAsia="標楷體" w:hAnsi="標楷體" w:hint="eastAsia"/>
          <w:b/>
          <w:sz w:val="28"/>
        </w:rPr>
        <w:t>結果之運用</w:t>
      </w:r>
    </w:p>
    <w:p w:rsidR="00190DB8" w:rsidRPr="00750D9E" w:rsidRDefault="00190DB8" w:rsidP="00190DB8">
      <w:pPr>
        <w:pStyle w:val="a8"/>
        <w:rPr>
          <w:rFonts w:ascii="標楷體" w:eastAsia="標楷體" w:hAnsi="標楷體"/>
        </w:rPr>
      </w:pPr>
      <w:r w:rsidRPr="00750D9E">
        <w:rPr>
          <w:rFonts w:ascii="標楷體" w:eastAsia="標楷體" w:hAnsi="標楷體"/>
        </w:rPr>
        <w:t>1、評鑑結果以及所獲得的資料，由課程發展委員會定期召開會議檢討修正計畫，與學習領域</w:t>
      </w:r>
    </w:p>
    <w:p w:rsidR="00190DB8" w:rsidRPr="00750D9E" w:rsidRDefault="00190DB8" w:rsidP="00190DB8">
      <w:pPr>
        <w:pStyle w:val="a8"/>
        <w:rPr>
          <w:rFonts w:ascii="標楷體" w:eastAsia="標楷體" w:hAnsi="標楷體"/>
        </w:rPr>
      </w:pPr>
      <w:r w:rsidRPr="00750D9E">
        <w:rPr>
          <w:rFonts w:ascii="標楷體" w:eastAsia="標楷體" w:hAnsi="標楷體" w:hint="eastAsia"/>
        </w:rPr>
        <w:t xml:space="preserve">   </w:t>
      </w:r>
      <w:r w:rsidRPr="00750D9E">
        <w:rPr>
          <w:rFonts w:ascii="標楷體" w:eastAsia="標楷體" w:hAnsi="標楷體"/>
        </w:rPr>
        <w:t>校組相關的資料，交由各學習領域小組參酌修正。</w:t>
      </w:r>
    </w:p>
    <w:p w:rsidR="00190DB8" w:rsidRPr="00750D9E" w:rsidRDefault="00190DB8" w:rsidP="00190DB8">
      <w:pPr>
        <w:pStyle w:val="a8"/>
        <w:rPr>
          <w:rFonts w:ascii="標楷體" w:eastAsia="標楷體" w:hAnsi="標楷體"/>
        </w:rPr>
      </w:pPr>
      <w:r w:rsidRPr="00750D9E">
        <w:rPr>
          <w:rFonts w:ascii="標楷體" w:eastAsia="標楷體" w:hAnsi="標楷體"/>
        </w:rPr>
        <w:t>2、評鑑結果需要學校行政配合措施，提交學校行政會議討論，或</w:t>
      </w:r>
      <w:proofErr w:type="gramStart"/>
      <w:r w:rsidRPr="00750D9E">
        <w:rPr>
          <w:rFonts w:ascii="標楷體" w:eastAsia="標楷體" w:hAnsi="標楷體"/>
        </w:rPr>
        <w:t>逕</w:t>
      </w:r>
      <w:proofErr w:type="gramEnd"/>
      <w:r w:rsidRPr="00750D9E">
        <w:rPr>
          <w:rFonts w:ascii="標楷體" w:eastAsia="標楷體" w:hAnsi="標楷體"/>
        </w:rPr>
        <w:t>提學校校務會議討論修</w:t>
      </w:r>
    </w:p>
    <w:p w:rsidR="00190DB8" w:rsidRPr="00750D9E" w:rsidRDefault="00190DB8" w:rsidP="00190DB8">
      <w:pPr>
        <w:pStyle w:val="a8"/>
        <w:rPr>
          <w:rFonts w:ascii="標楷體" w:eastAsia="標楷體" w:hAnsi="標楷體"/>
        </w:rPr>
      </w:pPr>
      <w:r w:rsidRPr="00750D9E">
        <w:rPr>
          <w:rFonts w:ascii="標楷體" w:eastAsia="標楷體" w:hAnsi="標楷體" w:hint="eastAsia"/>
        </w:rPr>
        <w:t xml:space="preserve">   </w:t>
      </w:r>
      <w:r w:rsidRPr="00750D9E">
        <w:rPr>
          <w:rFonts w:ascii="標楷體" w:eastAsia="標楷體" w:hAnsi="標楷體"/>
        </w:rPr>
        <w:t>訂。</w:t>
      </w:r>
    </w:p>
    <w:p w:rsidR="00190DB8" w:rsidRPr="00750D9E" w:rsidRDefault="00190DB8" w:rsidP="00190DB8">
      <w:pPr>
        <w:pStyle w:val="a8"/>
        <w:rPr>
          <w:rFonts w:ascii="標楷體" w:eastAsia="標楷體" w:hAnsi="標楷體"/>
        </w:rPr>
      </w:pPr>
      <w:r w:rsidRPr="00750D9E">
        <w:rPr>
          <w:rFonts w:ascii="標楷體" w:eastAsia="標楷體" w:hAnsi="標楷體" w:hint="eastAsia"/>
        </w:rPr>
        <w:t>3</w:t>
      </w:r>
      <w:r w:rsidRPr="00750D9E">
        <w:rPr>
          <w:rFonts w:ascii="標楷體" w:eastAsia="標楷體" w:hAnsi="標楷體"/>
        </w:rPr>
        <w:t>、 評鑑結果需要反映上級。</w:t>
      </w:r>
    </w:p>
    <w:p w:rsidR="00190DB8" w:rsidRDefault="00190DB8" w:rsidP="00190DB8">
      <w:pPr>
        <w:pStyle w:val="a8"/>
        <w:numPr>
          <w:ilvl w:val="0"/>
          <w:numId w:val="12"/>
        </w:numPr>
        <w:spacing w:before="240"/>
        <w:ind w:right="3" w:hanging="2139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評鑑檢討與改進</w:t>
      </w:r>
    </w:p>
    <w:p w:rsidR="00190DB8" w:rsidRDefault="00190DB8" w:rsidP="00190DB8">
      <w:pPr>
        <w:pStyle w:val="Web"/>
        <w:ind w:leftChars="177" w:left="42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Pr="00C63E18">
        <w:rPr>
          <w:rFonts w:ascii="標楷體" w:eastAsia="標楷體" w:hAnsi="標楷體"/>
          <w:color w:val="000000"/>
        </w:rPr>
        <w:t>教師應進行自我評鑑或同儕相互評鑑，採集各方意見，如屬於學生能力部分，以補救教學、或修訂課程方式改善。如屬於教師方面，則依據教師需求，加強進修、輔導，並於</w:t>
      </w:r>
      <w:proofErr w:type="gramStart"/>
      <w:r w:rsidRPr="00C63E18">
        <w:rPr>
          <w:rFonts w:ascii="標楷體" w:eastAsia="標楷體" w:hAnsi="標楷體"/>
          <w:color w:val="000000"/>
        </w:rPr>
        <w:t>甄</w:t>
      </w:r>
      <w:proofErr w:type="gramEnd"/>
      <w:r w:rsidRPr="00C63E18">
        <w:rPr>
          <w:rFonts w:ascii="標楷體" w:eastAsia="標楷體" w:hAnsi="標楷體"/>
          <w:color w:val="000000"/>
        </w:rPr>
        <w:t>聘教師時予以員額上的補足。如屬於學校行政方面，則設法修正措施。如屬於政策、法令或整體普遍現象之問題，則建請上級單位參考。</w:t>
      </w:r>
    </w:p>
    <w:p w:rsidR="00190DB8" w:rsidRPr="00C6027B" w:rsidRDefault="00190DB8" w:rsidP="00190DB8">
      <w:pPr>
        <w:pStyle w:val="a8"/>
        <w:spacing w:after="80"/>
        <w:ind w:right="828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拾、</w:t>
      </w:r>
      <w:r w:rsidRPr="00713DF5">
        <w:rPr>
          <w:rFonts w:ascii="標楷體" w:eastAsia="標楷體" w:hAnsi="標楷體" w:hint="eastAsia"/>
          <w:b/>
          <w:sz w:val="28"/>
          <w:szCs w:val="28"/>
        </w:rPr>
        <w:t>本計畫</w:t>
      </w:r>
      <w:proofErr w:type="gramStart"/>
      <w:r w:rsidRPr="00713DF5">
        <w:rPr>
          <w:rFonts w:ascii="標楷體" w:eastAsia="標楷體" w:hAnsi="標楷體" w:hint="eastAsia"/>
          <w:b/>
          <w:sz w:val="28"/>
          <w:szCs w:val="28"/>
        </w:rPr>
        <w:t>經</w:t>
      </w:r>
      <w:r>
        <w:rPr>
          <w:rFonts w:ascii="標楷體" w:eastAsia="標楷體" w:hAnsi="標楷體" w:hint="eastAsia"/>
          <w:b/>
          <w:sz w:val="28"/>
          <w:szCs w:val="28"/>
        </w:rPr>
        <w:t>課發</w:t>
      </w:r>
      <w:r w:rsidRPr="00713DF5">
        <w:rPr>
          <w:rFonts w:ascii="標楷體" w:eastAsia="標楷體" w:hAnsi="標楷體" w:hint="eastAsia"/>
          <w:b/>
          <w:sz w:val="28"/>
          <w:szCs w:val="28"/>
        </w:rPr>
        <w:t>會通</w:t>
      </w:r>
      <w:proofErr w:type="gramEnd"/>
      <w:r w:rsidRPr="00713DF5">
        <w:rPr>
          <w:rFonts w:ascii="標楷體" w:eastAsia="標楷體" w:hAnsi="標楷體" w:hint="eastAsia"/>
          <w:b/>
          <w:sz w:val="28"/>
          <w:szCs w:val="28"/>
        </w:rPr>
        <w:t>過後施行，修正時亦同。</w:t>
      </w:r>
    </w:p>
    <w:p w:rsidR="00190DB8" w:rsidRPr="00B36234" w:rsidRDefault="00190DB8" w:rsidP="00190DB8">
      <w:pPr>
        <w:widowControl/>
        <w:ind w:firstLineChars="450" w:firstLine="1441"/>
        <w:rPr>
          <w:rFonts w:ascii="標楷體" w:eastAsia="標楷體" w:hAnsi="標楷體"/>
        </w:rPr>
      </w:pPr>
      <w:r w:rsidRPr="00471200">
        <w:rPr>
          <w:rFonts w:ascii="標楷體" w:eastAsia="標楷體" w:hAnsi="標楷體" w:hint="eastAsia"/>
          <w:b/>
          <w:sz w:val="32"/>
          <w:szCs w:val="32"/>
        </w:rPr>
        <w:lastRenderedPageBreak/>
        <w:t>彰化縣</w:t>
      </w:r>
      <w:r>
        <w:rPr>
          <w:rFonts w:ascii="標楷體" w:eastAsia="標楷體" w:hAnsi="標楷體" w:hint="eastAsia"/>
          <w:b/>
          <w:sz w:val="32"/>
          <w:szCs w:val="32"/>
        </w:rPr>
        <w:t>縣</w:t>
      </w:r>
      <w:r w:rsidRPr="00471200">
        <w:rPr>
          <w:rFonts w:ascii="標楷體" w:eastAsia="標楷體" w:hAnsi="標楷體" w:hint="eastAsia"/>
          <w:b/>
          <w:sz w:val="32"/>
          <w:szCs w:val="32"/>
        </w:rPr>
        <w:t>立</w:t>
      </w:r>
      <w:r>
        <w:rPr>
          <w:rFonts w:ascii="標楷體" w:eastAsia="標楷體" w:hAnsi="標楷體" w:hint="eastAsia"/>
          <w:sz w:val="32"/>
          <w:szCs w:val="32"/>
        </w:rPr>
        <w:t>永靖</w:t>
      </w:r>
      <w:r w:rsidRPr="00471200">
        <w:rPr>
          <w:rFonts w:ascii="標楷體" w:eastAsia="標楷體" w:hAnsi="標楷體" w:hint="eastAsia"/>
          <w:b/>
          <w:sz w:val="32"/>
          <w:szCs w:val="32"/>
        </w:rPr>
        <w:t>國民小學</w:t>
      </w:r>
      <w:r w:rsidRPr="008B5202">
        <w:rPr>
          <w:rFonts w:ascii="標楷體" w:eastAsia="標楷體" w:hAnsi="標楷體" w:hint="eastAsia"/>
          <w:b/>
          <w:spacing w:val="-9"/>
          <w:sz w:val="32"/>
        </w:rPr>
        <w:t xml:space="preserve">  </w:t>
      </w:r>
      <w:r>
        <w:rPr>
          <w:rFonts w:ascii="標楷體" w:eastAsia="標楷體" w:hAnsi="標楷體"/>
          <w:b/>
          <w:sz w:val="32"/>
        </w:rPr>
        <w:t>1</w:t>
      </w:r>
      <w:r>
        <w:rPr>
          <w:rFonts w:ascii="標楷體" w:eastAsia="標楷體" w:hAnsi="標楷體" w:hint="eastAsia"/>
          <w:b/>
          <w:sz w:val="32"/>
        </w:rPr>
        <w:t>1</w:t>
      </w:r>
      <w:r>
        <w:rPr>
          <w:rFonts w:ascii="標楷體" w:eastAsia="標楷體" w:hAnsi="標楷體"/>
          <w:b/>
          <w:sz w:val="32"/>
        </w:rPr>
        <w:t>1</w:t>
      </w:r>
      <w:r w:rsidRPr="00D245B0">
        <w:rPr>
          <w:rFonts w:ascii="標楷體" w:eastAsia="標楷體" w:hAnsi="標楷體"/>
          <w:b/>
          <w:spacing w:val="-9"/>
          <w:sz w:val="32"/>
        </w:rPr>
        <w:t>學年度學校課程評鑑檢核表</w:t>
      </w:r>
    </w:p>
    <w:p w:rsidR="00190DB8" w:rsidRPr="00EC4D26" w:rsidRDefault="00190DB8" w:rsidP="00190DB8">
      <w:pPr>
        <w:pStyle w:val="a8"/>
        <w:tabs>
          <w:tab w:val="left" w:pos="5324"/>
        </w:tabs>
        <w:spacing w:line="260" w:lineRule="exact"/>
        <w:ind w:right="820" w:firstLineChars="1050" w:firstLine="2100"/>
        <w:rPr>
          <w:rFonts w:ascii="標楷體" w:eastAsia="標楷體" w:hAnsi="標楷體"/>
          <w:sz w:val="21"/>
          <w:u w:val="single"/>
        </w:rPr>
      </w:pPr>
      <w:r>
        <w:rPr>
          <w:rFonts w:ascii="標楷體" w:eastAsia="標楷體" w:hAnsi="標楷體" w:hint="eastAsia"/>
          <w:color w:val="FF0000"/>
          <w:sz w:val="20"/>
          <w:u w:val="single"/>
        </w:rPr>
        <w:t>*</w:t>
      </w:r>
      <w:r w:rsidRPr="00EC4D26">
        <w:rPr>
          <w:rFonts w:ascii="標楷體" w:eastAsia="標楷體" w:hAnsi="標楷體" w:hint="eastAsia"/>
          <w:color w:val="FF0000"/>
          <w:sz w:val="20"/>
          <w:u w:val="single"/>
        </w:rPr>
        <w:t>課程評鑑檢核表係為公版，其課程評鑑細項應請各校依據實際需求內容去修改</w:t>
      </w:r>
    </w:p>
    <w:tbl>
      <w:tblPr>
        <w:tblStyle w:val="TableNormal"/>
        <w:tblW w:w="0" w:type="auto"/>
        <w:tblInd w:w="158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563"/>
        <w:gridCol w:w="709"/>
        <w:gridCol w:w="5102"/>
        <w:gridCol w:w="368"/>
        <w:gridCol w:w="371"/>
        <w:gridCol w:w="370"/>
        <w:gridCol w:w="370"/>
        <w:gridCol w:w="370"/>
        <w:gridCol w:w="1105"/>
      </w:tblGrid>
      <w:tr w:rsidR="00190DB8" w:rsidRPr="00620439" w:rsidTr="00487086">
        <w:trPr>
          <w:trHeight w:val="555"/>
        </w:trPr>
        <w:tc>
          <w:tcPr>
            <w:tcW w:w="690" w:type="dxa"/>
            <w:vMerge w:val="restart"/>
            <w:tcBorders>
              <w:bottom w:val="single" w:sz="18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6" w:line="300" w:lineRule="exact"/>
              <w:rPr>
                <w:rFonts w:ascii="標楷體" w:eastAsia="標楷體" w:hAnsi="標楷體"/>
                <w:sz w:val="8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61" w:right="73"/>
              <w:rPr>
                <w:rFonts w:ascii="標楷體" w:eastAsia="標楷體" w:hAnsi="標楷體"/>
                <w:sz w:val="20"/>
              </w:rPr>
            </w:pPr>
            <w:proofErr w:type="spellStart"/>
            <w:r w:rsidRPr="00620439">
              <w:rPr>
                <w:rFonts w:ascii="標楷體" w:eastAsia="標楷體" w:hAnsi="標楷體"/>
                <w:sz w:val="20"/>
              </w:rPr>
              <w:t>評鑑層面</w:t>
            </w:r>
            <w:proofErr w:type="spellEnd"/>
          </w:p>
        </w:tc>
        <w:tc>
          <w:tcPr>
            <w:tcW w:w="563" w:type="dxa"/>
            <w:vMerge w:val="restart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6" w:line="300" w:lineRule="exact"/>
              <w:rPr>
                <w:rFonts w:ascii="標楷體" w:eastAsia="標楷體" w:hAnsi="標楷體"/>
                <w:sz w:val="8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3" w:right="14"/>
              <w:rPr>
                <w:rFonts w:ascii="標楷體" w:eastAsia="標楷體" w:hAnsi="標楷體"/>
                <w:sz w:val="20"/>
              </w:rPr>
            </w:pPr>
            <w:proofErr w:type="spellStart"/>
            <w:r w:rsidRPr="00620439">
              <w:rPr>
                <w:rFonts w:ascii="標楷體" w:eastAsia="標楷體" w:hAnsi="標楷體"/>
                <w:sz w:val="20"/>
              </w:rPr>
              <w:t>評鑑對象</w:t>
            </w:r>
            <w:proofErr w:type="spellEnd"/>
          </w:p>
        </w:tc>
        <w:tc>
          <w:tcPr>
            <w:tcW w:w="709" w:type="dxa"/>
            <w:vMerge w:val="restart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8" w:line="300" w:lineRule="exact"/>
              <w:rPr>
                <w:rFonts w:ascii="標楷體" w:eastAsia="標楷體" w:hAnsi="標楷體"/>
                <w:sz w:val="10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91" w:right="6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評鑑重點</w:t>
            </w:r>
            <w:proofErr w:type="spellEnd"/>
          </w:p>
        </w:tc>
        <w:tc>
          <w:tcPr>
            <w:tcW w:w="5102" w:type="dxa"/>
            <w:vMerge w:val="restart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7" w:line="300" w:lineRule="exact"/>
              <w:rPr>
                <w:rFonts w:ascii="標楷體" w:eastAsia="標楷體" w:hAnsi="標楷體"/>
                <w:sz w:val="12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931" w:right="1800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課程評鑑細項</w:t>
            </w:r>
            <w:proofErr w:type="spellEnd"/>
          </w:p>
        </w:tc>
        <w:tc>
          <w:tcPr>
            <w:tcW w:w="184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68" w:right="81"/>
              <w:jc w:val="center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達成情形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68" w:right="91"/>
              <w:jc w:val="center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(待加強→優異)</w:t>
            </w:r>
          </w:p>
        </w:tc>
        <w:tc>
          <w:tcPr>
            <w:tcW w:w="1105" w:type="dxa"/>
            <w:vMerge w:val="restart"/>
            <w:tcBorders>
              <w:left w:val="single" w:sz="4" w:space="0" w:color="000000"/>
              <w:bottom w:val="single" w:sz="18" w:space="0" w:color="000000"/>
            </w:tcBorders>
          </w:tcPr>
          <w:p w:rsidR="00190DB8" w:rsidRPr="006E7CBA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cs="標楷體"/>
                <w:color w:val="000000"/>
                <w:szCs w:val="20"/>
                <w:lang w:eastAsia="zh-TW"/>
              </w:rPr>
            </w:pPr>
            <w:r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</w:p>
          <w:p w:rsidR="00190DB8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6E7CBA"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>簡要文字</w:t>
            </w:r>
          </w:p>
          <w:p w:rsidR="00190DB8" w:rsidRPr="007374C0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6E7CBA"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>描述</w:t>
            </w:r>
          </w:p>
        </w:tc>
      </w:tr>
      <w:tr w:rsidR="00190DB8" w:rsidRPr="00620439" w:rsidTr="00487086">
        <w:trPr>
          <w:trHeight w:val="269"/>
        </w:trPr>
        <w:tc>
          <w:tcPr>
            <w:tcW w:w="690" w:type="dxa"/>
            <w:vMerge/>
            <w:tcBorders>
              <w:top w:val="nil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2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7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</w:t>
            </w: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41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40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3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42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4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44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5</w:t>
            </w:r>
          </w:p>
        </w:tc>
        <w:tc>
          <w:tcPr>
            <w:tcW w:w="1105" w:type="dxa"/>
            <w:vMerge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90DB8" w:rsidRPr="00620439" w:rsidTr="00487086">
        <w:trPr>
          <w:trHeight w:val="561"/>
        </w:trPr>
        <w:tc>
          <w:tcPr>
            <w:tcW w:w="690" w:type="dxa"/>
            <w:vMerge w:val="restart"/>
            <w:tcBorders>
              <w:top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before="4" w:line="300" w:lineRule="exact"/>
              <w:rPr>
                <w:rFonts w:ascii="標楷體" w:eastAsia="標楷體" w:hAnsi="標楷體"/>
                <w:sz w:val="23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20" w:right="37"/>
              <w:rPr>
                <w:rFonts w:ascii="標楷體" w:eastAsia="標楷體" w:hAnsi="標楷體"/>
                <w:sz w:val="24"/>
              </w:rPr>
            </w:pPr>
            <w:proofErr w:type="spellStart"/>
            <w:r w:rsidRPr="00620439">
              <w:rPr>
                <w:rFonts w:ascii="標楷體" w:eastAsia="標楷體" w:hAnsi="標楷體"/>
                <w:sz w:val="24"/>
              </w:rPr>
              <w:t>課程設計</w:t>
            </w:r>
            <w:proofErr w:type="spellEnd"/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before="15" w:line="300" w:lineRule="exact"/>
              <w:rPr>
                <w:rFonts w:ascii="標楷體" w:eastAsia="標楷體" w:hAnsi="標楷體"/>
                <w:sz w:val="13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227" w:right="10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課程總體架構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45" w:line="300" w:lineRule="exact"/>
              <w:ind w:left="134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1.</w:t>
            </w:r>
          </w:p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教育效益</w:t>
            </w:r>
            <w:proofErr w:type="spellEnd"/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-58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1.1</w:t>
            </w:r>
            <w:r w:rsidRPr="00620439">
              <w:rPr>
                <w:rFonts w:ascii="標楷體" w:eastAsia="標楷體" w:hAnsi="標楷體"/>
                <w:spacing w:val="-8"/>
                <w:lang w:eastAsia="zh-TW"/>
              </w:rPr>
              <w:t xml:space="preserve"> 學校課程願景，能</w:t>
            </w:r>
            <w:proofErr w:type="gramStart"/>
            <w:r w:rsidRPr="00620439">
              <w:rPr>
                <w:rFonts w:ascii="標楷體" w:eastAsia="標楷體" w:hAnsi="標楷體"/>
                <w:spacing w:val="-8"/>
                <w:lang w:eastAsia="zh-TW"/>
              </w:rPr>
              <w:t>呼應課綱之</w:t>
            </w:r>
            <w:proofErr w:type="gramEnd"/>
            <w:r w:rsidRPr="00620439">
              <w:rPr>
                <w:rFonts w:ascii="標楷體" w:eastAsia="標楷體" w:hAnsi="標楷體"/>
                <w:spacing w:val="-8"/>
                <w:lang w:eastAsia="zh-TW"/>
              </w:rPr>
              <w:t>基本理念、目標，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具適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切性及理想性。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490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1.2 各領域/科目及彈性學習課程之學習節數規劃，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能適合學生學習需要，獲致高學習效益。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352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0" w:line="300" w:lineRule="exact"/>
              <w:rPr>
                <w:rFonts w:ascii="標楷體" w:eastAsia="標楷體" w:hAnsi="標楷體"/>
                <w:sz w:val="21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4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2.</w:t>
            </w:r>
          </w:p>
          <w:p w:rsidR="00190DB8" w:rsidRPr="00620439" w:rsidRDefault="00190DB8" w:rsidP="00487086">
            <w:pPr>
              <w:pStyle w:val="TableParagraph"/>
              <w:spacing w:before="33" w:line="300" w:lineRule="exact"/>
              <w:ind w:left="134" w:right="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內容結構</w:t>
            </w:r>
            <w:proofErr w:type="spellEnd"/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2.1</w:t>
            </w:r>
            <w:r w:rsidRPr="00620439">
              <w:rPr>
                <w:rFonts w:ascii="標楷體" w:eastAsia="標楷體" w:hAnsi="標楷體"/>
                <w:spacing w:val="-11"/>
                <w:lang w:eastAsia="zh-TW"/>
              </w:rPr>
              <w:t xml:space="preserve"> </w:t>
            </w:r>
            <w:proofErr w:type="gramStart"/>
            <w:r w:rsidRPr="00620439">
              <w:rPr>
                <w:rFonts w:ascii="標楷體" w:eastAsia="標楷體" w:hAnsi="標楷體"/>
                <w:spacing w:val="-11"/>
                <w:lang w:eastAsia="zh-TW"/>
              </w:rPr>
              <w:t>含課綱及</w:t>
            </w:r>
            <w:proofErr w:type="gramEnd"/>
            <w:r w:rsidRPr="00B60288">
              <w:rPr>
                <w:rFonts w:ascii="標楷體" w:eastAsia="標楷體" w:hAnsi="標楷體" w:hint="eastAsia"/>
                <w:color w:val="FF0000"/>
                <w:spacing w:val="-11"/>
                <w:lang w:eastAsia="zh-TW"/>
              </w:rPr>
              <w:t>縣府</w:t>
            </w:r>
            <w:r w:rsidRPr="00620439">
              <w:rPr>
                <w:rFonts w:ascii="標楷體" w:eastAsia="標楷體" w:hAnsi="標楷體"/>
                <w:spacing w:val="-11"/>
                <w:lang w:eastAsia="zh-TW"/>
              </w:rPr>
              <w:t>規定之必備項目，如背景分析、課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程願景與目標、各年級各領域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科目及彈性學習節數</w:t>
            </w:r>
            <w:r w:rsidRPr="00620439">
              <w:rPr>
                <w:rFonts w:ascii="標楷體" w:eastAsia="標楷體" w:hAnsi="標楷體"/>
                <w:lang w:eastAsia="zh-TW"/>
              </w:rPr>
              <w:t>課程分配表、法律規定教育議題實施規劃、學生畢</w:t>
            </w:r>
            <w:r w:rsidRPr="00620439">
              <w:rPr>
                <w:rFonts w:ascii="標楷體" w:eastAsia="標楷體" w:hAnsi="標楷體"/>
                <w:spacing w:val="13"/>
                <w:lang w:eastAsia="zh-TW"/>
              </w:rPr>
              <w:t>業考或會考後至畢業前課程規劃與實施及相關附</w:t>
            </w:r>
            <w:r w:rsidRPr="00620439">
              <w:rPr>
                <w:rFonts w:ascii="標楷體" w:eastAsia="標楷體" w:hAnsi="標楷體"/>
                <w:lang w:eastAsia="zh-TW"/>
              </w:rPr>
              <w:t>件。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558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2.2 各年級各領域/科目(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部定課程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)及彈性學習課程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(校訂課程)教學節數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及總節數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規劃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符合課綱規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定。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415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2.3 適切規劃法律</w:t>
            </w:r>
            <w:r w:rsidRPr="00955301">
              <w:rPr>
                <w:rFonts w:ascii="標楷體" w:eastAsia="標楷體" w:hAnsi="標楷體" w:hint="eastAsia"/>
                <w:lang w:eastAsia="zh-TW"/>
              </w:rPr>
              <w:t>規定教育議題</w:t>
            </w:r>
            <w:r>
              <w:rPr>
                <w:rFonts w:ascii="標楷體" w:eastAsia="標楷體" w:hAnsi="標楷體" w:hint="eastAsia"/>
                <w:lang w:eastAsia="zh-TW"/>
              </w:rPr>
              <w:t>之實施方式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649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3.</w:t>
            </w:r>
          </w:p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rPr>
                <w:rFonts w:ascii="標楷體" w:eastAsia="標楷體" w:hAnsi="標楷體"/>
              </w:rPr>
            </w:pPr>
            <w:proofErr w:type="spellStart"/>
            <w:r w:rsidRPr="00F334A8">
              <w:rPr>
                <w:rFonts w:ascii="標楷體" w:eastAsia="標楷體" w:hAnsi="標楷體"/>
              </w:rPr>
              <w:t>邏輯</w:t>
            </w:r>
            <w:r w:rsidRPr="00620439">
              <w:rPr>
                <w:rFonts w:ascii="標楷體" w:eastAsia="標楷體" w:hAnsi="標楷體"/>
              </w:rPr>
              <w:t>關聯</w:t>
            </w:r>
            <w:proofErr w:type="spellEnd"/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14" w:line="300" w:lineRule="exact"/>
              <w:ind w:left="135" w:right="-58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spacing w:val="13"/>
                <w:lang w:eastAsia="zh-TW"/>
              </w:rPr>
              <w:t>學校課程願景、發展特色及各類彈性學習課程主</w:t>
            </w:r>
            <w:r w:rsidRPr="00620439">
              <w:rPr>
                <w:rFonts w:ascii="標楷體" w:eastAsia="標楷體" w:hAnsi="標楷體"/>
                <w:spacing w:val="-9"/>
                <w:lang w:eastAsia="zh-TW"/>
              </w:rPr>
              <w:t>軸，能與學校發展及社區文化等內外因素相互連結。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260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4.</w:t>
            </w:r>
          </w:p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rPr>
                <w:rFonts w:ascii="標楷體" w:eastAsia="標楷體" w:hAnsi="標楷體"/>
              </w:rPr>
            </w:pPr>
            <w:proofErr w:type="spellStart"/>
            <w:r w:rsidRPr="00F334A8">
              <w:rPr>
                <w:rFonts w:ascii="標楷體" w:eastAsia="標楷體" w:hAnsi="標楷體"/>
              </w:rPr>
              <w:t>發展</w:t>
            </w:r>
            <w:r w:rsidRPr="00620439">
              <w:rPr>
                <w:rFonts w:ascii="標楷體" w:eastAsia="標楷體" w:hAnsi="標楷體"/>
              </w:rPr>
              <w:t>過程</w:t>
            </w:r>
            <w:proofErr w:type="spellEnd"/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-58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4.1</w:t>
            </w:r>
            <w:r w:rsidRPr="00620439">
              <w:rPr>
                <w:rFonts w:ascii="標楷體" w:eastAsia="標楷體" w:hAnsi="標楷體"/>
                <w:spacing w:val="-7"/>
                <w:lang w:eastAsia="zh-TW"/>
              </w:rPr>
              <w:t xml:space="preserve"> 學校現況與背景分析為課程發展重要參照資料。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</w:tr>
      <w:tr w:rsidR="00190DB8" w:rsidRPr="00620439" w:rsidTr="00487086">
        <w:trPr>
          <w:trHeight w:val="502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F334A8" w:rsidRDefault="00190DB8" w:rsidP="00487086">
            <w:pPr>
              <w:pStyle w:val="TableParagraph"/>
              <w:spacing w:before="34" w:line="300" w:lineRule="exact"/>
              <w:ind w:left="134" w:right="3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4.2 規劃過程具專業參與性並經學校課程發展委員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會審議通過</w:t>
            </w:r>
            <w:proofErr w:type="spellEnd"/>
            <w:r w:rsidRPr="00620439">
              <w:rPr>
                <w:rFonts w:ascii="標楷體" w:eastAsia="標楷體" w:hAnsi="標楷體"/>
              </w:rPr>
              <w:t>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90DB8" w:rsidRPr="00620439" w:rsidTr="00487086">
        <w:trPr>
          <w:trHeight w:val="788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before="9" w:line="300" w:lineRule="exact"/>
              <w:rPr>
                <w:rFonts w:ascii="標楷體" w:eastAsia="標楷體" w:hAnsi="標楷體"/>
                <w:sz w:val="20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227" w:right="103"/>
              <w:jc w:val="both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領域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before="2" w:line="300" w:lineRule="exact"/>
              <w:ind w:left="227" w:right="103" w:firstLine="55"/>
              <w:jc w:val="both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 xml:space="preserve">/ </w:t>
            </w:r>
            <w:proofErr w:type="spellStart"/>
            <w:r w:rsidRPr="00620439">
              <w:rPr>
                <w:rFonts w:ascii="標楷體" w:eastAsia="標楷體" w:hAnsi="標楷體"/>
              </w:rPr>
              <w:t>科目課程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jc w:val="center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5.</w:t>
            </w:r>
          </w:p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素養導向</w:t>
            </w:r>
            <w:proofErr w:type="spellEnd"/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5.1</w:t>
            </w:r>
            <w:r w:rsidRPr="00620439">
              <w:rPr>
                <w:rFonts w:ascii="標楷體" w:eastAsia="標楷體" w:hAnsi="標楷體"/>
                <w:spacing w:val="1"/>
                <w:lang w:eastAsia="zh-TW"/>
              </w:rPr>
              <w:t xml:space="preserve"> 教學單元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主題及教學重點之規劃，能完整納入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課綱中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本教育階段納入之學習重點，包括學習內容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及學習表現，以有效促進核心素養之達成。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141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F334A8" w:rsidRDefault="00190DB8" w:rsidP="00487086">
            <w:pPr>
              <w:pStyle w:val="TableParagraph"/>
              <w:spacing w:before="34" w:line="300" w:lineRule="exact"/>
              <w:ind w:left="134" w:right="3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Default="00190DB8" w:rsidP="00487086">
            <w:pPr>
              <w:pStyle w:val="TableParagraph"/>
              <w:spacing w:before="8" w:line="300" w:lineRule="exact"/>
              <w:ind w:left="135" w:right="-58"/>
              <w:jc w:val="both"/>
              <w:rPr>
                <w:rFonts w:ascii="標楷體" w:eastAsia="標楷體" w:hAnsi="標楷體"/>
                <w:spacing w:val="-8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5.2</w:t>
            </w:r>
            <w:r w:rsidRPr="00620439">
              <w:rPr>
                <w:rFonts w:ascii="標楷體" w:eastAsia="標楷體" w:hAnsi="標楷體"/>
                <w:spacing w:val="-16"/>
                <w:lang w:eastAsia="zh-TW"/>
              </w:rPr>
              <w:t xml:space="preserve"> 領域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2"/>
                <w:lang w:eastAsia="zh-TW"/>
              </w:rPr>
              <w:t>科目內各單元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8"/>
                <w:lang w:eastAsia="zh-TW"/>
              </w:rPr>
              <w:t>主題之教學設計，適合學生</w:t>
            </w:r>
          </w:p>
          <w:p w:rsidR="00190DB8" w:rsidRDefault="00190DB8" w:rsidP="00487086">
            <w:pPr>
              <w:pStyle w:val="TableParagraph"/>
              <w:spacing w:before="8" w:line="300" w:lineRule="exact"/>
              <w:ind w:left="135" w:right="-58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spacing w:val="-10"/>
                <w:lang w:eastAsia="zh-TW"/>
              </w:rPr>
              <w:t>之能力、興趣及動機，提供學生練習、體驗、思考、</w:t>
            </w:r>
            <w:r w:rsidRPr="00620439">
              <w:rPr>
                <w:rFonts w:ascii="標楷體" w:eastAsia="標楷體" w:hAnsi="標楷體"/>
                <w:lang w:eastAsia="zh-TW"/>
              </w:rPr>
              <w:t>探</w:t>
            </w:r>
          </w:p>
          <w:p w:rsidR="00190DB8" w:rsidRPr="00620439" w:rsidRDefault="00190DB8" w:rsidP="00487086">
            <w:pPr>
              <w:pStyle w:val="TableParagraph"/>
              <w:spacing w:before="8" w:line="300" w:lineRule="exact"/>
              <w:ind w:left="135" w:right="-58"/>
              <w:jc w:val="both"/>
              <w:rPr>
                <w:rFonts w:ascii="標楷體" w:eastAsia="標楷體" w:hAnsi="標楷體"/>
                <w:lang w:eastAsia="zh-TW"/>
              </w:rPr>
            </w:pP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究及整合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之充分機會，學習經驗之安排具情境脈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絡化、意義化及適性化特徵。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349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Default="00190DB8" w:rsidP="00487086">
            <w:pPr>
              <w:pStyle w:val="TableParagraph"/>
              <w:spacing w:before="34" w:line="300" w:lineRule="exact"/>
              <w:ind w:left="134" w:right="3"/>
              <w:jc w:val="center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6.</w:t>
            </w:r>
          </w:p>
          <w:p w:rsidR="00190DB8" w:rsidRPr="00620439" w:rsidRDefault="00190DB8" w:rsidP="00487086">
            <w:pPr>
              <w:pStyle w:val="TableParagraph"/>
              <w:spacing w:before="34" w:line="300" w:lineRule="exact"/>
              <w:ind w:left="134" w:right="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內容結構</w:t>
            </w:r>
            <w:proofErr w:type="spellEnd"/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6.1</w:t>
            </w:r>
            <w:r w:rsidRPr="00620439">
              <w:rPr>
                <w:rFonts w:ascii="標楷體" w:eastAsia="標楷體" w:hAnsi="標楷體"/>
                <w:spacing w:val="13"/>
                <w:lang w:eastAsia="zh-TW"/>
              </w:rPr>
              <w:t xml:space="preserve"> </w:t>
            </w:r>
            <w:proofErr w:type="gramStart"/>
            <w:r w:rsidRPr="00620439">
              <w:rPr>
                <w:rFonts w:ascii="標楷體" w:eastAsia="標楷體" w:hAnsi="標楷體"/>
                <w:spacing w:val="13"/>
                <w:lang w:eastAsia="zh-TW"/>
              </w:rPr>
              <w:t>內含課綱及</w:t>
            </w:r>
            <w:proofErr w:type="gramEnd"/>
            <w:r w:rsidRPr="00B60288">
              <w:rPr>
                <w:rFonts w:ascii="標楷體" w:eastAsia="標楷體" w:hAnsi="標楷體" w:hint="eastAsia"/>
                <w:color w:val="FF0000"/>
                <w:spacing w:val="13"/>
                <w:lang w:eastAsia="zh-TW"/>
              </w:rPr>
              <w:t>縣府</w:t>
            </w:r>
            <w:r w:rsidRPr="00620439">
              <w:rPr>
                <w:rFonts w:ascii="標楷體" w:eastAsia="標楷體" w:hAnsi="標楷體"/>
                <w:spacing w:val="13"/>
                <w:lang w:eastAsia="zh-TW"/>
              </w:rPr>
              <w:t>規定課程計畫中應包含之項</w:t>
            </w:r>
            <w:r w:rsidRPr="00620439">
              <w:rPr>
                <w:rFonts w:ascii="標楷體" w:eastAsia="標楷體" w:hAnsi="標楷體"/>
                <w:spacing w:val="9"/>
                <w:lang w:eastAsia="zh-TW"/>
              </w:rPr>
              <w:t>目，如各年級課程目標或本教育階段領域/核心素</w:t>
            </w:r>
            <w:r w:rsidRPr="00620439">
              <w:rPr>
                <w:rFonts w:ascii="標楷體" w:eastAsia="標楷體" w:hAnsi="標楷體"/>
                <w:spacing w:val="-1"/>
                <w:lang w:eastAsia="zh-TW"/>
              </w:rPr>
              <w:t>養、教學單元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/主題名稱、教學重點、教學進度、評</w:t>
            </w:r>
            <w:r w:rsidRPr="00620439">
              <w:rPr>
                <w:rFonts w:ascii="標楷體" w:eastAsia="標楷體" w:hAnsi="標楷體"/>
                <w:spacing w:val="9"/>
                <w:lang w:eastAsia="zh-TW"/>
              </w:rPr>
              <w:t>量方式及配合教學單元/主題內容融入議題之內容</w:t>
            </w:r>
            <w:r w:rsidRPr="00620439">
              <w:rPr>
                <w:rFonts w:ascii="標楷體" w:eastAsia="標楷體" w:hAnsi="標楷體"/>
                <w:lang w:eastAsia="zh-TW"/>
              </w:rPr>
              <w:t>摘要。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570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jc w:val="center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6.2 同一學習階段內各教學單元/主題彼此間符合順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序性、繼續性及統整性之課程組織原則。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558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67" w:line="300" w:lineRule="exact"/>
              <w:ind w:left="134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7.</w:t>
            </w:r>
          </w:p>
          <w:p w:rsidR="00190DB8" w:rsidRPr="00620439" w:rsidRDefault="00190DB8" w:rsidP="00487086">
            <w:pPr>
              <w:pStyle w:val="TableParagraph"/>
              <w:spacing w:before="37" w:line="300" w:lineRule="exact"/>
              <w:ind w:left="134" w:right="3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邏輯關</w:t>
            </w:r>
            <w:proofErr w:type="spellEnd"/>
            <w:r>
              <w:rPr>
                <w:rFonts w:ascii="標楷體" w:eastAsia="標楷體" w:hAnsi="標楷體" w:hint="eastAsia"/>
                <w:lang w:eastAsia="zh-TW"/>
              </w:rPr>
              <w:t>連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7.1 核心素養、教學單元/主題、教學重點、教學時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 w:right="-58"/>
              <w:rPr>
                <w:rFonts w:ascii="標楷體" w:eastAsia="標楷體" w:hAnsi="標楷體"/>
                <w:lang w:eastAsia="zh-TW"/>
              </w:rPr>
            </w:pPr>
            <w:proofErr w:type="gramStart"/>
            <w:r w:rsidRPr="00620439">
              <w:rPr>
                <w:rFonts w:ascii="標楷體" w:eastAsia="標楷體" w:hAnsi="標楷體"/>
                <w:spacing w:val="-8"/>
                <w:lang w:eastAsia="zh-TW"/>
              </w:rPr>
              <w:t>間與進度</w:t>
            </w:r>
            <w:proofErr w:type="gramEnd"/>
            <w:r w:rsidRPr="00620439">
              <w:rPr>
                <w:rFonts w:ascii="標楷體" w:eastAsia="標楷體" w:hAnsi="標楷體"/>
                <w:spacing w:val="-8"/>
                <w:lang w:eastAsia="zh-TW"/>
              </w:rPr>
              <w:t>以及評量方式等，彼此呼應且具邏輯關連。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820"/>
        </w:trPr>
        <w:tc>
          <w:tcPr>
            <w:tcW w:w="69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7.2</w:t>
            </w:r>
            <w:r w:rsidRPr="00620439">
              <w:rPr>
                <w:rFonts w:ascii="標楷體" w:eastAsia="標楷體" w:hAnsi="標楷體"/>
                <w:spacing w:val="-7"/>
                <w:lang w:eastAsia="zh-TW"/>
              </w:rPr>
              <w:t xml:space="preserve"> 若規劃跨領域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科目統整課程單元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12"/>
                <w:lang w:eastAsia="zh-TW"/>
              </w:rPr>
              <w:t>主題，主題內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容間應彼此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具密切關連之統整精神；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採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協同教學之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單元，應列明參與授課之教師及擬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採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計教學節數。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</w:tbl>
    <w:p w:rsidR="00190DB8" w:rsidRPr="00620439" w:rsidRDefault="00190DB8" w:rsidP="00190DB8">
      <w:pPr>
        <w:spacing w:line="300" w:lineRule="exact"/>
        <w:rPr>
          <w:rFonts w:ascii="標楷體" w:eastAsia="標楷體" w:hAnsi="標楷體"/>
        </w:rPr>
        <w:sectPr w:rsidR="00190DB8" w:rsidRPr="00620439" w:rsidSect="00B36234">
          <w:footerReference w:type="default" r:id="rId9"/>
          <w:pgSz w:w="11910" w:h="16840"/>
          <w:pgMar w:top="851" w:right="760" w:bottom="426" w:left="879" w:header="720" w:footer="936" w:gutter="0"/>
          <w:pgNumType w:start="0"/>
          <w:cols w:space="720"/>
          <w:titlePg/>
          <w:docGrid w:linePitch="326"/>
        </w:sectPr>
      </w:pPr>
    </w:p>
    <w:tbl>
      <w:tblPr>
        <w:tblStyle w:val="TableNormal"/>
        <w:tblW w:w="0" w:type="auto"/>
        <w:tblInd w:w="158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564"/>
        <w:gridCol w:w="710"/>
        <w:gridCol w:w="5103"/>
        <w:gridCol w:w="372"/>
        <w:gridCol w:w="373"/>
        <w:gridCol w:w="370"/>
        <w:gridCol w:w="372"/>
        <w:gridCol w:w="372"/>
        <w:gridCol w:w="916"/>
      </w:tblGrid>
      <w:tr w:rsidR="00190DB8" w:rsidRPr="00620439" w:rsidTr="00487086">
        <w:trPr>
          <w:trHeight w:val="647"/>
        </w:trPr>
        <w:tc>
          <w:tcPr>
            <w:tcW w:w="70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" w:line="300" w:lineRule="exact"/>
              <w:rPr>
                <w:rFonts w:ascii="標楷體" w:eastAsia="標楷體" w:hAnsi="標楷體"/>
                <w:sz w:val="12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68" w:right="81"/>
              <w:rPr>
                <w:rFonts w:ascii="標楷體" w:eastAsia="標楷體" w:hAnsi="標楷體"/>
                <w:sz w:val="20"/>
              </w:rPr>
            </w:pPr>
            <w:proofErr w:type="spellStart"/>
            <w:r w:rsidRPr="00620439">
              <w:rPr>
                <w:rFonts w:ascii="標楷體" w:eastAsia="標楷體" w:hAnsi="標楷體"/>
                <w:sz w:val="20"/>
              </w:rPr>
              <w:t>評鑑層面</w:t>
            </w:r>
            <w:proofErr w:type="spellEnd"/>
          </w:p>
        </w:tc>
        <w:tc>
          <w:tcPr>
            <w:tcW w:w="5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" w:line="300" w:lineRule="exact"/>
              <w:rPr>
                <w:rFonts w:ascii="標楷體" w:eastAsia="標楷體" w:hAnsi="標楷體"/>
                <w:sz w:val="12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2" w:right="15"/>
              <w:rPr>
                <w:rFonts w:ascii="標楷體" w:eastAsia="標楷體" w:hAnsi="標楷體"/>
                <w:sz w:val="20"/>
              </w:rPr>
            </w:pPr>
            <w:proofErr w:type="spellStart"/>
            <w:r w:rsidRPr="00620439">
              <w:rPr>
                <w:rFonts w:ascii="標楷體" w:eastAsia="標楷體" w:hAnsi="標楷體"/>
                <w:sz w:val="20"/>
              </w:rPr>
              <w:t>評鑑對象</w:t>
            </w:r>
            <w:proofErr w:type="spellEnd"/>
          </w:p>
        </w:tc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4" w:line="300" w:lineRule="exact"/>
              <w:rPr>
                <w:rFonts w:ascii="標楷體" w:eastAsia="標楷體" w:hAnsi="標楷體"/>
                <w:sz w:val="13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90" w:right="67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評鑑重點</w:t>
            </w:r>
            <w:proofErr w:type="spellEnd"/>
          </w:p>
        </w:tc>
        <w:tc>
          <w:tcPr>
            <w:tcW w:w="51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8" w:line="300" w:lineRule="exact"/>
              <w:rPr>
                <w:rFonts w:ascii="標楷體" w:eastAsia="標楷體" w:hAnsi="標楷體"/>
                <w:sz w:val="15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931" w:right="1801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課程評鑑細項</w:t>
            </w:r>
            <w:proofErr w:type="spellEnd"/>
          </w:p>
        </w:tc>
        <w:tc>
          <w:tcPr>
            <w:tcW w:w="185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69" w:right="99"/>
              <w:jc w:val="center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達成情形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69" w:right="99"/>
              <w:jc w:val="center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(待加強→優異)</w:t>
            </w:r>
          </w:p>
        </w:tc>
        <w:tc>
          <w:tcPr>
            <w:tcW w:w="91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190DB8" w:rsidRPr="006E7CBA" w:rsidRDefault="00190DB8" w:rsidP="00487086">
            <w:pPr>
              <w:pStyle w:val="TableParagraph"/>
              <w:spacing w:line="300" w:lineRule="exact"/>
              <w:ind w:right="47"/>
              <w:rPr>
                <w:rFonts w:ascii="標楷體" w:eastAsia="標楷體" w:cs="標楷體"/>
                <w:color w:val="000000"/>
                <w:sz w:val="20"/>
                <w:szCs w:val="20"/>
                <w:lang w:eastAsia="zh-TW"/>
              </w:rPr>
            </w:pPr>
          </w:p>
          <w:p w:rsidR="00190DB8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6E7CBA"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>簡要文字</w:t>
            </w:r>
          </w:p>
          <w:p w:rsidR="00190DB8" w:rsidRPr="00620439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6E7CBA"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>描述</w:t>
            </w:r>
          </w:p>
        </w:tc>
      </w:tr>
      <w:tr w:rsidR="00190DB8" w:rsidRPr="00620439" w:rsidTr="00487086">
        <w:trPr>
          <w:trHeight w:val="359"/>
        </w:trPr>
        <w:tc>
          <w:tcPr>
            <w:tcW w:w="70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10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55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</w:t>
            </w: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55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54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3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56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4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56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5</w:t>
            </w:r>
          </w:p>
        </w:tc>
        <w:tc>
          <w:tcPr>
            <w:tcW w:w="916" w:type="dxa"/>
            <w:vMerge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90DB8" w:rsidRPr="00620439" w:rsidTr="00487086">
        <w:trPr>
          <w:trHeight w:val="1106"/>
        </w:trPr>
        <w:tc>
          <w:tcPr>
            <w:tcW w:w="705" w:type="dxa"/>
            <w:vMerge w:val="restart"/>
            <w:tcBorders>
              <w:top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before="12" w:line="300" w:lineRule="exact"/>
              <w:ind w:left="226" w:right="104"/>
              <w:jc w:val="both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領域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before="2" w:line="300" w:lineRule="exact"/>
              <w:ind w:left="226" w:right="104" w:firstLine="55"/>
              <w:jc w:val="both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 xml:space="preserve">/ </w:t>
            </w:r>
            <w:proofErr w:type="spellStart"/>
            <w:r w:rsidRPr="00620439">
              <w:rPr>
                <w:rFonts w:ascii="標楷體" w:eastAsia="標楷體" w:hAnsi="標楷體"/>
              </w:rPr>
              <w:t>科目課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226"/>
              <w:jc w:val="both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程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before="16" w:line="300" w:lineRule="exact"/>
              <w:rPr>
                <w:rFonts w:ascii="標楷體" w:eastAsia="標楷體" w:hAnsi="標楷體"/>
                <w:sz w:val="21"/>
              </w:rPr>
            </w:pPr>
          </w:p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8.</w:t>
            </w:r>
          </w:p>
          <w:p w:rsidR="00190DB8" w:rsidRPr="00620439" w:rsidRDefault="00190DB8" w:rsidP="00487086">
            <w:pPr>
              <w:pStyle w:val="TableParagraph"/>
              <w:spacing w:before="33" w:line="300" w:lineRule="exact"/>
              <w:ind w:left="132" w:right="7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發展過程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before="12" w:line="300" w:lineRule="exact"/>
              <w:ind w:left="135" w:right="1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8.1 規劃與設計過程蒐集、參考及評估本領域/科目課程設計所需之重要資料，如領域/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科目課綱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、學校課程願景、可能之教材與教學資源、學生先備經驗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或成就與發展狀態、課程與教學設計參考文獻等。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785"/>
        </w:trPr>
        <w:tc>
          <w:tcPr>
            <w:tcW w:w="705" w:type="dxa"/>
            <w:vMerge/>
            <w:tcBorders>
              <w:top w:val="nil"/>
              <w:right w:val="single" w:sz="4" w:space="0" w:color="auto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8.2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 xml:space="preserve"> 規劃與設計過程具專業參與性，經由領域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科目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教學研究會、年級會議或相關教師專業學習社群之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共同討論，並經學校課程發展委員會審議通過。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bottom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572"/>
        </w:trPr>
        <w:tc>
          <w:tcPr>
            <w:tcW w:w="705" w:type="dxa"/>
            <w:vMerge/>
            <w:tcBorders>
              <w:top w:val="nil"/>
              <w:right w:val="single" w:sz="4" w:space="0" w:color="auto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before="2" w:line="300" w:lineRule="exact"/>
              <w:rPr>
                <w:rFonts w:ascii="標楷體" w:eastAsia="標楷體" w:hAnsi="標楷體"/>
                <w:sz w:val="12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226" w:right="104"/>
              <w:jc w:val="both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彈性學習課程</w:t>
            </w:r>
            <w:proofErr w:type="spellEnd"/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before="7" w:line="300" w:lineRule="exact"/>
              <w:rPr>
                <w:rFonts w:ascii="標楷體" w:eastAsia="標楷體" w:hAnsi="標楷體"/>
                <w:sz w:val="14"/>
              </w:rPr>
            </w:pPr>
          </w:p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9.</w:t>
            </w:r>
          </w:p>
          <w:p w:rsidR="00190DB8" w:rsidRPr="00620439" w:rsidRDefault="00190DB8" w:rsidP="00487086">
            <w:pPr>
              <w:pStyle w:val="TableParagraph"/>
              <w:spacing w:before="3" w:line="300" w:lineRule="exact"/>
              <w:ind w:left="132" w:right="12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學習效益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9.1 各彈性學習課程之單元或主題內容，符合學生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之學習需要及身心發展層次。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199"/>
        </w:trPr>
        <w:tc>
          <w:tcPr>
            <w:tcW w:w="705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114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9.2 各彈性學習課程之教材、內容與活動，能提供學生練習、體驗、思考、探究、發表及整合之充分機會。學習經驗之安排具情境脈絡化、意義化及適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性化特徵，確能達成課程目標。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201"/>
        </w:trPr>
        <w:tc>
          <w:tcPr>
            <w:tcW w:w="705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before="9"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10.</w:t>
            </w:r>
          </w:p>
          <w:p w:rsidR="00190DB8" w:rsidRPr="00620439" w:rsidRDefault="00190DB8" w:rsidP="00487086">
            <w:pPr>
              <w:pStyle w:val="TableParagraph"/>
              <w:spacing w:before="3" w:line="300" w:lineRule="exact"/>
              <w:ind w:left="132" w:right="12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內容結構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65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10.1</w:t>
            </w:r>
            <w:r w:rsidRPr="00620439">
              <w:rPr>
                <w:rFonts w:ascii="標楷體" w:eastAsia="標楷體" w:hAnsi="標楷體"/>
                <w:spacing w:val="-7"/>
                <w:lang w:eastAsia="zh-TW"/>
              </w:rPr>
              <w:t xml:space="preserve"> 各年級各彈性學習課程計畫之內含項目，符合</w:t>
            </w:r>
            <w:r w:rsidRPr="00620439">
              <w:rPr>
                <w:rFonts w:ascii="標楷體" w:eastAsia="標楷體" w:hAnsi="標楷體"/>
                <w:spacing w:val="-10"/>
                <w:lang w:eastAsia="zh-TW"/>
              </w:rPr>
              <w:t>主管機關規定，</w:t>
            </w:r>
            <w:proofErr w:type="gramStart"/>
            <w:r w:rsidRPr="00620439">
              <w:rPr>
                <w:rFonts w:ascii="標楷體" w:eastAsia="標楷體" w:hAnsi="標楷體"/>
                <w:spacing w:val="-10"/>
                <w:lang w:eastAsia="zh-TW"/>
              </w:rPr>
              <w:t>如年級</w:t>
            </w:r>
            <w:proofErr w:type="gramEnd"/>
            <w:r w:rsidRPr="00620439">
              <w:rPr>
                <w:rFonts w:ascii="標楷體" w:eastAsia="標楷體" w:hAnsi="標楷體"/>
                <w:spacing w:val="-10"/>
                <w:lang w:eastAsia="zh-TW"/>
              </w:rPr>
              <w:t>課程目標、教學單元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主題名</w:t>
            </w:r>
            <w:r w:rsidRPr="00620439">
              <w:rPr>
                <w:rFonts w:ascii="標楷體" w:eastAsia="標楷體" w:hAnsi="標楷體"/>
                <w:spacing w:val="-6"/>
                <w:lang w:eastAsia="zh-TW"/>
              </w:rPr>
              <w:t>稱、單元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7"/>
                <w:lang w:eastAsia="zh-TW"/>
              </w:rPr>
              <w:t>主題內容摘要、教學進度、擬融入議題內</w:t>
            </w:r>
            <w:r w:rsidRPr="00620439">
              <w:rPr>
                <w:rFonts w:ascii="標楷體" w:eastAsia="標楷體" w:hAnsi="標楷體"/>
                <w:spacing w:val="-13"/>
                <w:lang w:eastAsia="zh-TW"/>
              </w:rPr>
              <w:t>容摘要、自編或選用之教材或學習資源和評量方式。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208"/>
        </w:trPr>
        <w:tc>
          <w:tcPr>
            <w:tcW w:w="705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66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10.2</w:t>
            </w:r>
            <w:r w:rsidRPr="00620439">
              <w:rPr>
                <w:rFonts w:ascii="標楷體" w:eastAsia="標楷體" w:hAnsi="標楷體"/>
                <w:spacing w:val="-7"/>
                <w:lang w:eastAsia="zh-TW"/>
              </w:rPr>
              <w:t xml:space="preserve"> 各年級規劃之彈性學習課程內容，</w:t>
            </w:r>
            <w:proofErr w:type="gramStart"/>
            <w:r w:rsidRPr="00620439">
              <w:rPr>
                <w:rFonts w:ascii="標楷體" w:eastAsia="標楷體" w:hAnsi="標楷體"/>
                <w:spacing w:val="-7"/>
                <w:lang w:eastAsia="zh-TW"/>
              </w:rPr>
              <w:t>符合課綱規</w:t>
            </w:r>
            <w:r w:rsidRPr="00620439">
              <w:rPr>
                <w:rFonts w:ascii="標楷體" w:eastAsia="標楷體" w:hAnsi="標楷體"/>
                <w:spacing w:val="-5"/>
                <w:lang w:eastAsia="zh-TW"/>
              </w:rPr>
              <w:t>定</w:t>
            </w:r>
            <w:proofErr w:type="gramEnd"/>
            <w:r w:rsidRPr="00620439">
              <w:rPr>
                <w:rFonts w:ascii="標楷體" w:eastAsia="標楷體" w:hAnsi="標楷體"/>
                <w:spacing w:val="-5"/>
                <w:lang w:eastAsia="zh-TW"/>
              </w:rPr>
              <w:t>之四大類別課程</w:t>
            </w:r>
            <w:r w:rsidRPr="00620439">
              <w:rPr>
                <w:rFonts w:ascii="標楷體" w:eastAsia="標楷體" w:hAnsi="標楷體"/>
                <w:lang w:eastAsia="zh-TW"/>
              </w:rPr>
              <w:t>（</w:t>
            </w:r>
            <w:r w:rsidRPr="00620439">
              <w:rPr>
                <w:rFonts w:ascii="標楷體" w:eastAsia="標楷體" w:hAnsi="標楷體"/>
                <w:spacing w:val="-2"/>
                <w:lang w:eastAsia="zh-TW"/>
              </w:rPr>
              <w:t>統整性主題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2"/>
                <w:lang w:eastAsia="zh-TW"/>
              </w:rPr>
              <w:t>專題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議題探究、社團活動與技藝課程、特殊需求領域課程、其他類</w:t>
            </w:r>
            <w:r w:rsidRPr="00620439">
              <w:rPr>
                <w:rFonts w:ascii="標楷體" w:eastAsia="標楷體" w:hAnsi="標楷體"/>
                <w:lang w:eastAsia="zh-TW"/>
              </w:rPr>
              <w:t>課程）及學習節數規範。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560"/>
        </w:trPr>
        <w:tc>
          <w:tcPr>
            <w:tcW w:w="705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10.3 各彈性學習課程之組成單元或主題，彼此間符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合課程組織的順序性、繼續性及統整性原則。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601"/>
        </w:trPr>
        <w:tc>
          <w:tcPr>
            <w:tcW w:w="705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11.</w:t>
            </w:r>
          </w:p>
          <w:p w:rsidR="00190DB8" w:rsidRPr="00620439" w:rsidRDefault="00190DB8" w:rsidP="00487086">
            <w:pPr>
              <w:pStyle w:val="TableParagraph"/>
              <w:spacing w:before="3" w:line="300" w:lineRule="exact"/>
              <w:ind w:left="132" w:right="12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邏輯關聯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11.1 各年級各彈性學習課程之規劃主題，能呼應學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校課程願景及發展特色。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879"/>
        </w:trPr>
        <w:tc>
          <w:tcPr>
            <w:tcW w:w="705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4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11.2 各彈性學習課程之教學單元或主題內容、課程目標、教學時間與進度及評量方式等，彼此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間具相</w:t>
            </w:r>
            <w:proofErr w:type="gram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互呼應之邏輯合理性。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520"/>
        </w:trPr>
        <w:tc>
          <w:tcPr>
            <w:tcW w:w="705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before="9" w:line="300" w:lineRule="exact"/>
              <w:rPr>
                <w:rFonts w:ascii="標楷體" w:eastAsia="標楷體" w:hAnsi="標楷體"/>
                <w:sz w:val="14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12.</w:t>
            </w:r>
          </w:p>
          <w:p w:rsidR="00190DB8" w:rsidRPr="00620439" w:rsidRDefault="00190DB8" w:rsidP="00487086">
            <w:pPr>
              <w:pStyle w:val="TableParagraph"/>
              <w:spacing w:before="3" w:line="300" w:lineRule="exact"/>
              <w:ind w:left="132" w:right="12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發展期程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66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12.1</w:t>
            </w:r>
            <w:r w:rsidRPr="00620439">
              <w:rPr>
                <w:rFonts w:ascii="標楷體" w:eastAsia="標楷體" w:hAnsi="標楷體"/>
                <w:spacing w:val="-8"/>
                <w:lang w:eastAsia="zh-TW"/>
              </w:rPr>
              <w:t xml:space="preserve"> 規劃與設計過程中，所蒐集且參考及評估各彈</w:t>
            </w:r>
            <w:r w:rsidRPr="00620439">
              <w:rPr>
                <w:rFonts w:ascii="標楷體" w:eastAsia="標楷體" w:hAnsi="標楷體"/>
                <w:spacing w:val="-5"/>
                <w:lang w:eastAsia="zh-TW"/>
              </w:rPr>
              <w:t>性課程規劃所需之重要資料，如相關主題的政策文</w:t>
            </w:r>
            <w:r w:rsidRPr="00620439">
              <w:rPr>
                <w:rFonts w:ascii="標楷體" w:eastAsia="標楷體" w:hAnsi="標楷體"/>
                <w:spacing w:val="-4"/>
                <w:lang w:eastAsia="zh-TW"/>
              </w:rPr>
              <w:t>件與研究文獻、學校課程願景、可能之教材與教學資源、學生先備經驗或成就與發展狀態、課程與教</w:t>
            </w:r>
            <w:r w:rsidRPr="00620439">
              <w:rPr>
                <w:rFonts w:ascii="標楷體" w:eastAsia="標楷體" w:hAnsi="標楷體"/>
                <w:lang w:eastAsia="zh-TW"/>
              </w:rPr>
              <w:t>學設計參考文獻等。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240"/>
        </w:trPr>
        <w:tc>
          <w:tcPr>
            <w:tcW w:w="705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66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12.2</w:t>
            </w:r>
            <w:r w:rsidRPr="00620439">
              <w:rPr>
                <w:rFonts w:ascii="標楷體" w:eastAsia="標楷體" w:hAnsi="標楷體"/>
                <w:spacing w:val="-7"/>
                <w:lang w:eastAsia="zh-TW"/>
              </w:rPr>
              <w:t xml:space="preserve"> 規劃與設計過程具專業參與性，經由彈性學習</w:t>
            </w:r>
            <w:r w:rsidRPr="00620439">
              <w:rPr>
                <w:rFonts w:ascii="標楷體" w:eastAsia="標楷體" w:hAnsi="標楷體"/>
                <w:spacing w:val="-5"/>
                <w:lang w:eastAsia="zh-TW"/>
              </w:rPr>
              <w:t>課程規劃小組、年級會議或相關教師專業學習社群</w:t>
            </w:r>
            <w:r w:rsidRPr="00620439">
              <w:rPr>
                <w:rFonts w:ascii="標楷體" w:eastAsia="標楷體" w:hAnsi="標楷體"/>
                <w:spacing w:val="-4"/>
                <w:lang w:eastAsia="zh-TW"/>
              </w:rPr>
              <w:t>之共同討論，並經學校課程發展委員會審議通過。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both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spacing w:val="-13"/>
                <w:lang w:eastAsia="zh-TW"/>
              </w:rPr>
              <w:t>特殊需求類課程，並經特殊教育相關法定程序通過。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16" w:type="dxa"/>
            <w:vMerge/>
            <w:tcBorders>
              <w:left w:val="single" w:sz="4" w:space="0" w:color="auto"/>
              <w:right w:val="thinThickMediumGap" w:sz="12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</w:tbl>
    <w:p w:rsidR="00190DB8" w:rsidRPr="00620439" w:rsidRDefault="00190DB8" w:rsidP="00190DB8">
      <w:pPr>
        <w:spacing w:line="300" w:lineRule="exact"/>
        <w:rPr>
          <w:rFonts w:ascii="標楷體" w:eastAsia="標楷體" w:hAnsi="標楷體"/>
        </w:rPr>
        <w:sectPr w:rsidR="00190DB8" w:rsidRPr="00620439">
          <w:pgSz w:w="11910" w:h="16840"/>
          <w:pgMar w:top="1480" w:right="760" w:bottom="1120" w:left="880" w:header="0" w:footer="937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59"/>
        <w:gridCol w:w="710"/>
        <w:gridCol w:w="5113"/>
        <w:gridCol w:w="386"/>
        <w:gridCol w:w="387"/>
        <w:gridCol w:w="386"/>
        <w:gridCol w:w="386"/>
        <w:gridCol w:w="384"/>
        <w:gridCol w:w="961"/>
      </w:tblGrid>
      <w:tr w:rsidR="00190DB8" w:rsidRPr="00620439" w:rsidTr="00487086">
        <w:trPr>
          <w:trHeight w:val="555"/>
        </w:trPr>
        <w:tc>
          <w:tcPr>
            <w:tcW w:w="674" w:type="dxa"/>
            <w:vMerge w:val="restart"/>
            <w:tcBorders>
              <w:bottom w:val="single" w:sz="18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6" w:line="300" w:lineRule="exact"/>
              <w:rPr>
                <w:rFonts w:ascii="標楷體" w:eastAsia="標楷體" w:hAnsi="標楷體"/>
                <w:sz w:val="8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before="1" w:line="300" w:lineRule="exact"/>
              <w:ind w:left="151" w:right="68"/>
              <w:rPr>
                <w:rFonts w:ascii="標楷體" w:eastAsia="標楷體" w:hAnsi="標楷體"/>
                <w:sz w:val="20"/>
              </w:rPr>
            </w:pPr>
            <w:proofErr w:type="spellStart"/>
            <w:r w:rsidRPr="00620439">
              <w:rPr>
                <w:rFonts w:ascii="標楷體" w:eastAsia="標楷體" w:hAnsi="標楷體"/>
                <w:sz w:val="20"/>
              </w:rPr>
              <w:t>評鑑層面</w:t>
            </w:r>
            <w:proofErr w:type="spellEnd"/>
          </w:p>
        </w:tc>
        <w:tc>
          <w:tcPr>
            <w:tcW w:w="559" w:type="dxa"/>
            <w:vMerge w:val="restart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6" w:line="300" w:lineRule="exact"/>
              <w:rPr>
                <w:rFonts w:ascii="標楷體" w:eastAsia="標楷體" w:hAnsi="標楷體"/>
                <w:sz w:val="8"/>
              </w:rPr>
            </w:pPr>
          </w:p>
          <w:p w:rsidR="00190DB8" w:rsidRPr="00620439" w:rsidRDefault="00190DB8" w:rsidP="00487086">
            <w:pPr>
              <w:pStyle w:val="TableParagraph"/>
              <w:spacing w:before="1" w:line="300" w:lineRule="exact"/>
              <w:ind w:left="137" w:right="6"/>
              <w:rPr>
                <w:rFonts w:ascii="標楷體" w:eastAsia="標楷體" w:hAnsi="標楷體"/>
                <w:sz w:val="20"/>
              </w:rPr>
            </w:pPr>
            <w:proofErr w:type="spellStart"/>
            <w:r w:rsidRPr="00620439">
              <w:rPr>
                <w:rFonts w:ascii="標楷體" w:eastAsia="標楷體" w:hAnsi="標楷體"/>
                <w:sz w:val="20"/>
              </w:rPr>
              <w:t>評鑑對象</w:t>
            </w:r>
            <w:proofErr w:type="spellEnd"/>
          </w:p>
        </w:tc>
        <w:tc>
          <w:tcPr>
            <w:tcW w:w="710" w:type="dxa"/>
            <w:vMerge w:val="restart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9" w:line="300" w:lineRule="exact"/>
              <w:rPr>
                <w:rFonts w:ascii="標楷體" w:eastAsia="標楷體" w:hAnsi="標楷體"/>
                <w:sz w:val="10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92" w:right="6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評鑑重點</w:t>
            </w:r>
            <w:proofErr w:type="spellEnd"/>
          </w:p>
        </w:tc>
        <w:tc>
          <w:tcPr>
            <w:tcW w:w="5113" w:type="dxa"/>
            <w:vMerge w:val="restart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7" w:line="300" w:lineRule="exact"/>
              <w:rPr>
                <w:rFonts w:ascii="標楷體" w:eastAsia="標楷體" w:hAnsi="標楷體"/>
                <w:sz w:val="12"/>
              </w:rPr>
            </w:pPr>
          </w:p>
          <w:p w:rsidR="00190DB8" w:rsidRPr="00620439" w:rsidRDefault="00190DB8" w:rsidP="00487086">
            <w:pPr>
              <w:pStyle w:val="TableParagraph"/>
              <w:spacing w:before="1" w:line="300" w:lineRule="exact"/>
              <w:ind w:left="1936" w:right="1806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課程評鑑細項</w:t>
            </w:r>
            <w:proofErr w:type="spellEnd"/>
          </w:p>
        </w:tc>
        <w:tc>
          <w:tcPr>
            <w:tcW w:w="192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202" w:right="126"/>
              <w:jc w:val="center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達成情形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202" w:right="136"/>
              <w:jc w:val="center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(待加強→優異)</w:t>
            </w:r>
          </w:p>
        </w:tc>
        <w:tc>
          <w:tcPr>
            <w:tcW w:w="961" w:type="dxa"/>
            <w:vMerge w:val="restart"/>
            <w:tcBorders>
              <w:left w:val="single" w:sz="4" w:space="0" w:color="000000"/>
              <w:bottom w:val="single" w:sz="18" w:space="0" w:color="000000"/>
            </w:tcBorders>
          </w:tcPr>
          <w:p w:rsidR="00190DB8" w:rsidRPr="006E7CBA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cs="標楷體"/>
                <w:color w:val="000000"/>
                <w:szCs w:val="20"/>
                <w:lang w:eastAsia="zh-TW"/>
              </w:rPr>
            </w:pPr>
          </w:p>
          <w:p w:rsidR="00190DB8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6E7CBA"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>簡要文字</w:t>
            </w:r>
          </w:p>
          <w:p w:rsidR="00190DB8" w:rsidRPr="008957AB" w:rsidRDefault="00190DB8" w:rsidP="00487086">
            <w:pPr>
              <w:pStyle w:val="TableParagraph"/>
              <w:spacing w:line="300" w:lineRule="exact"/>
              <w:ind w:leftChars="-56" w:left="-134" w:right="47" w:firstLineChars="200" w:firstLine="400"/>
              <w:rPr>
                <w:rFonts w:ascii="標楷體" w:eastAsia="標楷體" w:hAnsi="Times New Roman" w:cs="標楷體"/>
                <w:color w:val="000000"/>
                <w:sz w:val="20"/>
                <w:szCs w:val="20"/>
                <w:lang w:eastAsia="zh-TW"/>
              </w:rPr>
            </w:pPr>
            <w:r w:rsidRPr="006E7CBA">
              <w:rPr>
                <w:rFonts w:ascii="標楷體" w:eastAsia="標楷體" w:hAnsi="Times New Roman" w:cs="標楷體" w:hint="eastAsia"/>
                <w:color w:val="000000"/>
                <w:sz w:val="20"/>
                <w:szCs w:val="20"/>
                <w:lang w:eastAsia="zh-TW"/>
              </w:rPr>
              <w:t>描述</w:t>
            </w:r>
          </w:p>
        </w:tc>
      </w:tr>
      <w:tr w:rsidR="00190DB8" w:rsidRPr="00620439" w:rsidTr="00487086">
        <w:trPr>
          <w:trHeight w:val="269"/>
        </w:trPr>
        <w:tc>
          <w:tcPr>
            <w:tcW w:w="674" w:type="dxa"/>
            <w:vMerge/>
            <w:tcBorders>
              <w:top w:val="nil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11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5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3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2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4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5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5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190DB8" w:rsidRPr="00620439" w:rsidTr="00487086">
        <w:trPr>
          <w:trHeight w:val="1016"/>
        </w:trPr>
        <w:tc>
          <w:tcPr>
            <w:tcW w:w="674" w:type="dxa"/>
            <w:vMerge w:val="restart"/>
            <w:tcBorders>
              <w:top w:val="single" w:sz="4" w:space="0" w:color="auto"/>
              <w:right w:val="single" w:sz="4" w:space="0" w:color="000000"/>
            </w:tcBorders>
          </w:tcPr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</w:rPr>
            </w:pPr>
            <w:proofErr w:type="spellStart"/>
            <w:r w:rsidRPr="00620439">
              <w:rPr>
                <w:rFonts w:ascii="標楷體" w:eastAsia="標楷體" w:hAnsi="標楷體"/>
                <w:sz w:val="24"/>
              </w:rPr>
              <w:t>課程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  <w:sz w:val="24"/>
              </w:rPr>
              <w:t>實施</w:t>
            </w:r>
            <w:proofErr w:type="spellEnd"/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before="10"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226" w:right="99"/>
              <w:jc w:val="both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各課程實施準備</w:t>
            </w:r>
            <w:proofErr w:type="spellEnd"/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13.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師資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專業</w:t>
            </w:r>
            <w:proofErr w:type="spellEnd"/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13.1 校內師資人力及專長足以有效實施各領域/科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目及彈性學習節數課程。新設領域/科目，如科技、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新住民語文之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師資已妥適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安排。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665"/>
        </w:trPr>
        <w:tc>
          <w:tcPr>
            <w:tcW w:w="674" w:type="dxa"/>
            <w:vMerge/>
            <w:tcBorders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13.2 校內行政主管和教師已參加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新課綱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專業研習或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成長活動，對課程綱要內容有充分理解。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157"/>
        </w:trPr>
        <w:tc>
          <w:tcPr>
            <w:tcW w:w="674" w:type="dxa"/>
            <w:vMerge/>
            <w:tcBorders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13.3</w:t>
            </w:r>
            <w:r w:rsidRPr="00620439">
              <w:rPr>
                <w:rFonts w:ascii="標楷體" w:eastAsia="標楷體" w:hAnsi="標楷體"/>
                <w:spacing w:val="-8"/>
                <w:lang w:eastAsia="zh-TW"/>
              </w:rPr>
              <w:t xml:space="preserve"> 教師積極參與各領域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13"/>
                <w:lang w:eastAsia="zh-TW"/>
              </w:rPr>
              <w:t>科目教學研究會、年級會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議及專業學習社群之專業研討、共同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備課、觀課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及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議課活動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，熟知任教課程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之課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綱、課程計畫及教材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sz w:val="4"/>
                <w:lang w:eastAsia="zh-TW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內容</w:t>
            </w:r>
            <w:proofErr w:type="spellEnd"/>
            <w:r w:rsidRPr="00620439">
              <w:rPr>
                <w:rFonts w:ascii="標楷體" w:eastAsia="標楷體" w:hAnsi="標楷體"/>
              </w:rPr>
              <w:t>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973"/>
        </w:trPr>
        <w:tc>
          <w:tcPr>
            <w:tcW w:w="674" w:type="dxa"/>
            <w:vMerge/>
            <w:tcBorders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14.</w:t>
            </w:r>
          </w:p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家長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溝通</w:t>
            </w:r>
            <w:proofErr w:type="spellEnd"/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124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學校課程計畫獲主管機關備查後，上傳學校網路首頁供學生、家長與民眾查詢。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034"/>
        </w:trPr>
        <w:tc>
          <w:tcPr>
            <w:tcW w:w="674" w:type="dxa"/>
            <w:vMerge/>
            <w:tcBorders>
              <w:bottom w:val="thinThickMediumGap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15.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16" w:right="104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教材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16" w:right="104"/>
              <w:jc w:val="center"/>
              <w:rPr>
                <w:rFonts w:ascii="標楷體" w:eastAsia="標楷體" w:hAnsi="標楷體"/>
                <w:lang w:eastAsia="zh-TW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資源</w:t>
            </w:r>
            <w:proofErr w:type="spellEnd"/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15.1 各領域/科目及彈性學習課程所需審定本教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材，已依規定程序選用，自編教材及相關教學資源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能呼應課程目標並依規定審查。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686"/>
        </w:trPr>
        <w:tc>
          <w:tcPr>
            <w:tcW w:w="674" w:type="dxa"/>
            <w:vMerge/>
            <w:tcBorders>
              <w:bottom w:val="thinThickMediumGap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13"/>
              <w:rPr>
                <w:rFonts w:ascii="標楷體" w:eastAsia="標楷體" w:hAnsi="標楷體"/>
                <w:sz w:val="24"/>
                <w:lang w:eastAsia="zh-TW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16" w:right="104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15.2 各領域/科目及彈性學習課程之實施場地與設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備，已規劃妥善</w:t>
            </w:r>
            <w:proofErr w:type="spellEnd"/>
            <w:r w:rsidRPr="00620439">
              <w:rPr>
                <w:rFonts w:ascii="標楷體" w:eastAsia="標楷體" w:hAnsi="標楷體"/>
              </w:rPr>
              <w:t>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706"/>
        </w:trPr>
        <w:tc>
          <w:tcPr>
            <w:tcW w:w="674" w:type="dxa"/>
            <w:vMerge/>
            <w:tcBorders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16.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16" w:right="104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學習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16" w:right="104"/>
              <w:jc w:val="center"/>
              <w:rPr>
                <w:rFonts w:ascii="標楷體" w:eastAsia="標楷體" w:hAnsi="標楷體"/>
                <w:sz w:val="2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促進</w:t>
            </w:r>
            <w:proofErr w:type="spellEnd"/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規劃必要措施，以促進課程實施及其效果，如辦理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課程相關之展演、競賽、活動、能力檢測、學習護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sz w:val="2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照等</w:t>
            </w:r>
            <w:proofErr w:type="spellEnd"/>
            <w:r w:rsidRPr="00620439">
              <w:rPr>
                <w:rFonts w:ascii="標楷體" w:eastAsia="標楷體" w:hAnsi="標楷體"/>
              </w:rPr>
              <w:t>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90DB8" w:rsidRPr="00620439" w:rsidTr="00487086">
        <w:trPr>
          <w:trHeight w:val="975"/>
        </w:trPr>
        <w:tc>
          <w:tcPr>
            <w:tcW w:w="674" w:type="dxa"/>
            <w:vMerge/>
            <w:tcBorders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before="16" w:line="300" w:lineRule="exact"/>
              <w:rPr>
                <w:rFonts w:ascii="標楷體" w:eastAsia="標楷體" w:hAnsi="標楷體"/>
                <w:sz w:val="25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226" w:right="99"/>
              <w:jc w:val="both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各課程實施情形</w:t>
            </w:r>
            <w:proofErr w:type="spellEnd"/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20" w:line="300" w:lineRule="exact"/>
              <w:ind w:left="135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17.</w:t>
            </w:r>
          </w:p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教學實施</w:t>
            </w:r>
            <w:proofErr w:type="spellEnd"/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17.1 教師依課程計畫之規劃進行教學，教學策略及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活動安排能促成本教育階段領域/科目核心素養、精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熟學習重點及達成彈性學習課程目標。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960"/>
        </w:trPr>
        <w:tc>
          <w:tcPr>
            <w:tcW w:w="674" w:type="dxa"/>
            <w:vMerge/>
            <w:tcBorders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jc w:val="center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17.2 教師能視課程內容、學習重點、學生特質及資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源條件，採用相應合適之多元教學策略，並重視教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學過程之適性化</w:t>
            </w:r>
            <w:proofErr w:type="spellEnd"/>
            <w:r w:rsidRPr="00620439">
              <w:rPr>
                <w:rFonts w:ascii="標楷體" w:eastAsia="標楷體" w:hAnsi="標楷體"/>
              </w:rPr>
              <w:t>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380"/>
        </w:trPr>
        <w:tc>
          <w:tcPr>
            <w:tcW w:w="674" w:type="dxa"/>
            <w:vMerge/>
            <w:tcBorders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18.</w:t>
            </w:r>
          </w:p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評量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16" w:right="104"/>
              <w:jc w:val="center"/>
              <w:rPr>
                <w:rFonts w:ascii="標楷體" w:eastAsia="標楷體" w:hAnsi="標楷體"/>
                <w:sz w:val="18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回饋</w:t>
            </w:r>
            <w:proofErr w:type="spellEnd"/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18.1 教師於教學過程之評量或定期學習成就評量之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內容及方法，能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掌握課綱及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課程計畫規劃之核心素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養、學習內容與學習表現，並根據評量結果進行學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習輔導或教學調整</w:t>
            </w:r>
            <w:proofErr w:type="spellEnd"/>
            <w:r w:rsidRPr="00620439">
              <w:rPr>
                <w:rFonts w:ascii="標楷體" w:eastAsia="標楷體" w:hAnsi="標楷體"/>
              </w:rPr>
              <w:t>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020"/>
        </w:trPr>
        <w:tc>
          <w:tcPr>
            <w:tcW w:w="674" w:type="dxa"/>
            <w:vMerge/>
            <w:tcBorders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16" w:right="10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18.2</w:t>
            </w:r>
            <w:r w:rsidRPr="00620439">
              <w:rPr>
                <w:rFonts w:ascii="標楷體" w:eastAsia="標楷體" w:hAnsi="標楷體"/>
                <w:spacing w:val="-13"/>
                <w:lang w:eastAsia="zh-TW"/>
              </w:rPr>
              <w:t xml:space="preserve"> 各領域</w:t>
            </w:r>
            <w:r w:rsidRPr="00620439">
              <w:rPr>
                <w:rFonts w:ascii="標楷體" w:eastAsia="標楷體" w:hAnsi="標楷體"/>
                <w:lang w:eastAsia="zh-TW"/>
              </w:rPr>
              <w:t>/</w:t>
            </w:r>
            <w:r w:rsidRPr="00620439">
              <w:rPr>
                <w:rFonts w:ascii="標楷體" w:eastAsia="標楷體" w:hAnsi="標楷體"/>
                <w:spacing w:val="-12"/>
                <w:lang w:eastAsia="zh-TW"/>
              </w:rPr>
              <w:t>科目教學研究會、年級會議及各教師專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業學習社群，能就各課程之教學實施情形進行對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話、討論，適時改進課程與教學計畫及其實施。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</w:tbl>
    <w:p w:rsidR="00190DB8" w:rsidRPr="00620439" w:rsidRDefault="00190DB8" w:rsidP="00190DB8">
      <w:pPr>
        <w:spacing w:line="300" w:lineRule="exact"/>
        <w:rPr>
          <w:rFonts w:ascii="標楷體" w:eastAsia="標楷體" w:hAnsi="標楷體"/>
          <w:sz w:val="2"/>
          <w:szCs w:val="2"/>
        </w:rPr>
        <w:sectPr w:rsidR="00190DB8" w:rsidRPr="00620439">
          <w:pgSz w:w="11910" w:h="16840"/>
          <w:pgMar w:top="1480" w:right="760" w:bottom="1120" w:left="880" w:header="0" w:footer="937" w:gutter="0"/>
          <w:cols w:space="720"/>
        </w:sectPr>
      </w:pPr>
    </w:p>
    <w:tbl>
      <w:tblPr>
        <w:tblStyle w:val="TableNormal"/>
        <w:tblW w:w="9946" w:type="dxa"/>
        <w:tblInd w:w="158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576"/>
        <w:gridCol w:w="710"/>
        <w:gridCol w:w="4966"/>
        <w:gridCol w:w="415"/>
        <w:gridCol w:w="413"/>
        <w:gridCol w:w="415"/>
        <w:gridCol w:w="413"/>
        <w:gridCol w:w="427"/>
        <w:gridCol w:w="961"/>
      </w:tblGrid>
      <w:tr w:rsidR="00190DB8" w:rsidRPr="00620439" w:rsidTr="00487086">
        <w:trPr>
          <w:trHeight w:val="573"/>
        </w:trPr>
        <w:tc>
          <w:tcPr>
            <w:tcW w:w="65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6" w:line="300" w:lineRule="exact"/>
              <w:rPr>
                <w:rFonts w:ascii="標楷體" w:eastAsia="標楷體" w:hAnsi="標楷體"/>
                <w:sz w:val="8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9" w:right="56"/>
              <w:rPr>
                <w:rFonts w:ascii="標楷體" w:eastAsia="標楷體" w:hAnsi="標楷體"/>
                <w:sz w:val="20"/>
              </w:rPr>
            </w:pPr>
            <w:proofErr w:type="spellStart"/>
            <w:r w:rsidRPr="00620439">
              <w:rPr>
                <w:rFonts w:ascii="標楷體" w:eastAsia="標楷體" w:hAnsi="標楷體"/>
                <w:sz w:val="20"/>
              </w:rPr>
              <w:t>評鑑層面</w:t>
            </w:r>
            <w:proofErr w:type="spellEnd"/>
          </w:p>
        </w:tc>
        <w:tc>
          <w:tcPr>
            <w:tcW w:w="5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6" w:line="300" w:lineRule="exact"/>
              <w:rPr>
                <w:rFonts w:ascii="標楷體" w:eastAsia="標楷體" w:hAnsi="標楷體"/>
                <w:sz w:val="8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44" w:right="16"/>
              <w:rPr>
                <w:rFonts w:ascii="標楷體" w:eastAsia="標楷體" w:hAnsi="標楷體"/>
                <w:sz w:val="20"/>
              </w:rPr>
            </w:pPr>
            <w:proofErr w:type="spellStart"/>
            <w:r w:rsidRPr="00620439">
              <w:rPr>
                <w:rFonts w:ascii="標楷體" w:eastAsia="標楷體" w:hAnsi="標楷體"/>
                <w:sz w:val="20"/>
              </w:rPr>
              <w:t>評鑑對象</w:t>
            </w:r>
            <w:proofErr w:type="spellEnd"/>
          </w:p>
        </w:tc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8" w:line="300" w:lineRule="exact"/>
              <w:rPr>
                <w:rFonts w:ascii="標楷體" w:eastAsia="標楷體" w:hAnsi="標楷體"/>
                <w:sz w:val="10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92" w:right="63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評鑑重點</w:t>
            </w:r>
            <w:proofErr w:type="spellEnd"/>
          </w:p>
        </w:tc>
        <w:tc>
          <w:tcPr>
            <w:tcW w:w="49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7" w:line="300" w:lineRule="exact"/>
              <w:rPr>
                <w:rFonts w:ascii="標楷體" w:eastAsia="標楷體" w:hAnsi="標楷體"/>
                <w:sz w:val="12"/>
              </w:rPr>
            </w:pPr>
          </w:p>
          <w:p w:rsidR="00190DB8" w:rsidRPr="00620439" w:rsidRDefault="00190DB8" w:rsidP="00487086">
            <w:pPr>
              <w:pStyle w:val="TableParagraph"/>
              <w:spacing w:before="1" w:line="300" w:lineRule="exact"/>
              <w:ind w:left="1861" w:right="1734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課程評鑑細項</w:t>
            </w:r>
            <w:proofErr w:type="spellEnd"/>
          </w:p>
        </w:tc>
        <w:tc>
          <w:tcPr>
            <w:tcW w:w="208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277" w:right="207"/>
              <w:jc w:val="center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達成情形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277" w:right="215"/>
              <w:jc w:val="center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(待加強→優異)</w:t>
            </w:r>
          </w:p>
        </w:tc>
        <w:tc>
          <w:tcPr>
            <w:tcW w:w="96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190DB8" w:rsidRPr="006E7CBA" w:rsidRDefault="00190DB8" w:rsidP="00487086">
            <w:pPr>
              <w:pStyle w:val="TableParagraph"/>
              <w:spacing w:line="300" w:lineRule="exact"/>
              <w:ind w:left="154" w:right="47"/>
              <w:rPr>
                <w:rFonts w:ascii="標楷體" w:eastAsia="標楷體" w:cs="標楷體"/>
                <w:color w:val="000000"/>
                <w:sz w:val="12"/>
                <w:szCs w:val="20"/>
                <w:lang w:eastAsia="zh-TW"/>
              </w:rPr>
            </w:pPr>
          </w:p>
          <w:p w:rsidR="00190DB8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6E7CBA">
              <w:rPr>
                <w:rFonts w:ascii="標楷體" w:eastAsia="標楷體" w:cs="標楷體" w:hint="eastAsia"/>
                <w:color w:val="000000"/>
                <w:sz w:val="20"/>
                <w:szCs w:val="20"/>
                <w:lang w:eastAsia="zh-TW"/>
              </w:rPr>
              <w:t>簡要文字</w:t>
            </w:r>
          </w:p>
          <w:p w:rsidR="00190DB8" w:rsidRPr="002426D8" w:rsidRDefault="00190DB8" w:rsidP="00487086">
            <w:pPr>
              <w:pStyle w:val="TableParagraph"/>
              <w:spacing w:line="300" w:lineRule="exact"/>
              <w:ind w:left="154" w:right="47"/>
              <w:rPr>
                <w:rFonts w:ascii="標楷體" w:eastAsia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6E7CBA">
              <w:rPr>
                <w:rFonts w:ascii="標楷體" w:eastAsia="標楷體" w:hAnsi="Times New Roman" w:cs="標楷體" w:hint="eastAsia"/>
                <w:color w:val="000000"/>
                <w:sz w:val="20"/>
                <w:szCs w:val="20"/>
                <w:lang w:eastAsia="zh-TW"/>
              </w:rPr>
              <w:t>描述</w:t>
            </w:r>
          </w:p>
        </w:tc>
      </w:tr>
      <w:tr w:rsidR="00190DB8" w:rsidRPr="00620439" w:rsidTr="00487086">
        <w:trPr>
          <w:trHeight w:val="287"/>
        </w:trPr>
        <w:tc>
          <w:tcPr>
            <w:tcW w:w="65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3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76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4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3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right="21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4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5</w:t>
            </w:r>
          </w:p>
        </w:tc>
        <w:tc>
          <w:tcPr>
            <w:tcW w:w="96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190DB8" w:rsidRPr="008957AB" w:rsidRDefault="00190DB8" w:rsidP="00487086">
            <w:pPr>
              <w:adjustRightInd w:val="0"/>
              <w:ind w:leftChars="-57" w:left="-137"/>
              <w:jc w:val="center"/>
              <w:rPr>
                <w:rFonts w:ascii="標楷體" w:eastAsia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190DB8" w:rsidRPr="00620439" w:rsidTr="00487086">
        <w:trPr>
          <w:trHeight w:val="938"/>
        </w:trPr>
        <w:tc>
          <w:tcPr>
            <w:tcW w:w="65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sz w:val="24"/>
              </w:rPr>
            </w:pPr>
          </w:p>
          <w:p w:rsidR="00190DB8" w:rsidRPr="00620439" w:rsidRDefault="00190DB8" w:rsidP="00487086">
            <w:pPr>
              <w:pStyle w:val="TableParagraph"/>
              <w:spacing w:before="5" w:line="300" w:lineRule="exact"/>
              <w:rPr>
                <w:rFonts w:ascii="標楷體" w:eastAsia="標楷體" w:hAnsi="標楷體"/>
                <w:sz w:val="32"/>
              </w:rPr>
            </w:pPr>
          </w:p>
          <w:p w:rsidR="00190DB8" w:rsidRPr="00620439" w:rsidRDefault="00190DB8" w:rsidP="00487086">
            <w:pPr>
              <w:pStyle w:val="TableParagraph"/>
              <w:spacing w:before="1" w:line="300" w:lineRule="exact"/>
              <w:ind w:left="101" w:right="16"/>
              <w:rPr>
                <w:rFonts w:ascii="標楷體" w:eastAsia="標楷體" w:hAnsi="標楷體"/>
                <w:sz w:val="24"/>
              </w:rPr>
            </w:pPr>
            <w:proofErr w:type="spellStart"/>
            <w:r w:rsidRPr="00620439">
              <w:rPr>
                <w:rFonts w:ascii="標楷體" w:eastAsia="標楷體" w:hAnsi="標楷體"/>
                <w:sz w:val="24"/>
              </w:rPr>
              <w:t>課程效果</w:t>
            </w:r>
            <w:proofErr w:type="spellEnd"/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" w:line="300" w:lineRule="exact"/>
              <w:rPr>
                <w:rFonts w:ascii="標楷體" w:eastAsia="標楷體" w:hAnsi="標楷體"/>
              </w:rPr>
            </w:pPr>
          </w:p>
          <w:p w:rsidR="00190DB8" w:rsidRPr="00620439" w:rsidRDefault="00190DB8" w:rsidP="00487086">
            <w:pPr>
              <w:pStyle w:val="TableParagraph"/>
              <w:spacing w:before="1" w:line="300" w:lineRule="exact"/>
              <w:ind w:left="235" w:right="107"/>
              <w:jc w:val="both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領域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before="4" w:line="300" w:lineRule="exact"/>
              <w:ind w:left="235" w:right="107" w:firstLine="55"/>
              <w:jc w:val="both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 xml:space="preserve">/ </w:t>
            </w:r>
            <w:proofErr w:type="spellStart"/>
            <w:r w:rsidRPr="00620439">
              <w:rPr>
                <w:rFonts w:ascii="標楷體" w:eastAsia="標楷體" w:hAnsi="標楷體"/>
              </w:rPr>
              <w:t>科目課程</w:t>
            </w:r>
            <w:proofErr w:type="spellEnd"/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2" w:line="300" w:lineRule="exact"/>
              <w:jc w:val="center"/>
              <w:rPr>
                <w:rFonts w:ascii="標楷體" w:eastAsia="標楷體" w:hAnsi="標楷體"/>
                <w:sz w:val="12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19.</w:t>
            </w:r>
          </w:p>
          <w:p w:rsidR="00190DB8" w:rsidRPr="00620439" w:rsidRDefault="00190DB8" w:rsidP="00487086">
            <w:pPr>
              <w:pStyle w:val="TableParagraph"/>
              <w:spacing w:before="31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素養達成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41" w:line="300" w:lineRule="exact"/>
              <w:ind w:left="135" w:right="8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19.1 各學習階段/年級學生於各領域/科目之學習結果表現，能達成各該領域/科目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課綱訂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定之本教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育階段核心素養，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並精熟各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學習重點。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90DB8" w:rsidRDefault="00190DB8" w:rsidP="00487086">
            <w:pPr>
              <w:adjustRightInd w:val="0"/>
              <w:ind w:leftChars="-57" w:left="-137"/>
              <w:rPr>
                <w:rFonts w:ascii="標楷體" w:eastAsia="標楷體" w:cs="標楷體"/>
                <w:color w:val="000000"/>
                <w:sz w:val="20"/>
                <w:szCs w:val="20"/>
                <w:lang w:eastAsia="zh-TW"/>
              </w:rPr>
            </w:pPr>
          </w:p>
          <w:p w:rsidR="00190DB8" w:rsidRPr="008957AB" w:rsidRDefault="00190DB8" w:rsidP="00487086">
            <w:pPr>
              <w:rPr>
                <w:rFonts w:ascii="標楷體" w:eastAsia="標楷體" w:cs="標楷體"/>
                <w:sz w:val="20"/>
                <w:szCs w:val="20"/>
                <w:lang w:eastAsia="zh-TW"/>
              </w:rPr>
            </w:pPr>
          </w:p>
        </w:tc>
      </w:tr>
      <w:tr w:rsidR="00190DB8" w:rsidRPr="00620439" w:rsidTr="00487086">
        <w:trPr>
          <w:trHeight w:val="881"/>
        </w:trPr>
        <w:tc>
          <w:tcPr>
            <w:tcW w:w="65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jc w:val="center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 w:right="196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19.2 各領域/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科目課綱核心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素養及學習重點以外之其他非意圖性學習結果，具教育之積極正向價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值。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90DB8" w:rsidRPr="00620439" w:rsidTr="00487086">
        <w:trPr>
          <w:trHeight w:val="889"/>
        </w:trPr>
        <w:tc>
          <w:tcPr>
            <w:tcW w:w="65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20.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持續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進展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50" w:line="300" w:lineRule="exact"/>
              <w:ind w:left="135" w:right="8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學生在各領域/科目之學習結果表現，於各年級及學習階段具持續進展之現象。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211"/>
        </w:trPr>
        <w:tc>
          <w:tcPr>
            <w:tcW w:w="65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4" w:line="300" w:lineRule="exact"/>
              <w:ind w:left="235" w:right="107"/>
              <w:jc w:val="both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彈性學習課程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62" w:line="300" w:lineRule="exact"/>
              <w:ind w:left="135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21.</w:t>
            </w:r>
          </w:p>
          <w:p w:rsidR="00190DB8" w:rsidRPr="00620439" w:rsidRDefault="00190DB8" w:rsidP="00487086">
            <w:pPr>
              <w:pStyle w:val="TableParagraph"/>
              <w:spacing w:before="27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目標達成</w:t>
            </w:r>
            <w:proofErr w:type="spellEnd"/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190DB8">
            <w:pPr>
              <w:pStyle w:val="TableParagraph"/>
              <w:numPr>
                <w:ilvl w:val="1"/>
                <w:numId w:val="13"/>
              </w:numPr>
              <w:tabs>
                <w:tab w:val="left" w:pos="633"/>
              </w:tabs>
              <w:spacing w:before="1" w:line="300" w:lineRule="exact"/>
              <w:ind w:right="141" w:firstLine="0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學生於各彈性學習課程之學習結果表現，能符合課程設計之預期課程目標。</w:t>
            </w:r>
          </w:p>
          <w:p w:rsidR="00190DB8" w:rsidRPr="00620439" w:rsidRDefault="00190DB8" w:rsidP="00190DB8">
            <w:pPr>
              <w:pStyle w:val="TableParagraph"/>
              <w:numPr>
                <w:ilvl w:val="1"/>
                <w:numId w:val="13"/>
              </w:numPr>
              <w:tabs>
                <w:tab w:val="left" w:pos="633"/>
              </w:tabs>
              <w:spacing w:line="300" w:lineRule="exact"/>
              <w:ind w:firstLine="0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spacing w:val="-3"/>
                <w:lang w:eastAsia="zh-TW"/>
              </w:rPr>
              <w:t>學生在各彈性學習課程之非意圖性學習結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果，具教育之積極正向價值。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879"/>
        </w:trPr>
        <w:tc>
          <w:tcPr>
            <w:tcW w:w="650" w:type="dxa"/>
            <w:vMerge/>
            <w:tcBorders>
              <w:top w:val="nil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26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22.</w:t>
            </w: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持續</w:t>
            </w:r>
            <w:proofErr w:type="spellEnd"/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進展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50" w:line="300" w:lineRule="exact"/>
              <w:ind w:left="135" w:right="69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spacing w:val="-9"/>
                <w:lang w:eastAsia="zh-TW"/>
              </w:rPr>
              <w:t>學生於各類彈性學習課程之學習成就表現，具持續</w:t>
            </w:r>
            <w:r w:rsidRPr="00620439">
              <w:rPr>
                <w:rFonts w:ascii="標楷體" w:eastAsia="標楷體" w:hAnsi="標楷體"/>
                <w:spacing w:val="-6"/>
                <w:lang w:eastAsia="zh-TW"/>
              </w:rPr>
              <w:t>進展之現象。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513"/>
        </w:trPr>
        <w:tc>
          <w:tcPr>
            <w:tcW w:w="650" w:type="dxa"/>
            <w:vMerge/>
            <w:tcBorders>
              <w:top w:val="nil"/>
              <w:bottom w:val="single" w:sz="4" w:space="0" w:color="auto"/>
              <w:right w:val="single" w:sz="4" w:space="0" w:color="000000"/>
            </w:tcBorders>
          </w:tcPr>
          <w:p w:rsidR="00190DB8" w:rsidRPr="00620439" w:rsidRDefault="00190DB8" w:rsidP="00487086">
            <w:pPr>
              <w:spacing w:line="300" w:lineRule="exact"/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line="260" w:lineRule="exact"/>
              <w:ind w:left="235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課程總體架構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10" w:line="300" w:lineRule="exact"/>
              <w:jc w:val="center"/>
              <w:rPr>
                <w:rFonts w:ascii="標楷體" w:eastAsia="標楷體" w:hAnsi="標楷體"/>
                <w:sz w:val="17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/>
              <w:jc w:val="center"/>
              <w:rPr>
                <w:rFonts w:ascii="標楷體" w:eastAsia="標楷體" w:hAnsi="標楷體"/>
              </w:rPr>
            </w:pPr>
            <w:r w:rsidRPr="00620439">
              <w:rPr>
                <w:rFonts w:ascii="標楷體" w:eastAsia="標楷體" w:hAnsi="標楷體"/>
              </w:rPr>
              <w:t>23.</w:t>
            </w:r>
          </w:p>
          <w:p w:rsidR="00190DB8" w:rsidRPr="00620439" w:rsidRDefault="00190DB8" w:rsidP="00487086">
            <w:pPr>
              <w:pStyle w:val="TableParagraph"/>
              <w:spacing w:before="28" w:line="300" w:lineRule="exact"/>
              <w:ind w:left="135" w:right="121"/>
              <w:jc w:val="center"/>
              <w:rPr>
                <w:rFonts w:ascii="標楷體" w:eastAsia="標楷體" w:hAnsi="標楷體"/>
              </w:rPr>
            </w:pPr>
            <w:proofErr w:type="spellStart"/>
            <w:r w:rsidRPr="00620439">
              <w:rPr>
                <w:rFonts w:ascii="標楷體" w:eastAsia="標楷體" w:hAnsi="標楷體"/>
              </w:rPr>
              <w:t>教育成效</w:t>
            </w:r>
            <w:proofErr w:type="spellEnd"/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DB8" w:rsidRPr="00620439" w:rsidRDefault="00190DB8" w:rsidP="00487086">
            <w:pPr>
              <w:pStyle w:val="TableParagraph"/>
              <w:spacing w:before="21" w:line="300" w:lineRule="exact"/>
              <w:rPr>
                <w:rFonts w:ascii="標楷體" w:eastAsia="標楷體" w:hAnsi="標楷體"/>
                <w:sz w:val="29"/>
                <w:lang w:eastAsia="zh-TW"/>
              </w:rPr>
            </w:pPr>
          </w:p>
          <w:p w:rsidR="00190DB8" w:rsidRPr="00620439" w:rsidRDefault="00190DB8" w:rsidP="00487086">
            <w:pPr>
              <w:pStyle w:val="TableParagraph"/>
              <w:spacing w:line="300" w:lineRule="exact"/>
              <w:ind w:left="135" w:right="85"/>
              <w:rPr>
                <w:rFonts w:ascii="標楷體" w:eastAsia="標楷體" w:hAnsi="標楷體"/>
                <w:lang w:eastAsia="zh-TW"/>
              </w:rPr>
            </w:pPr>
            <w:r w:rsidRPr="00620439">
              <w:rPr>
                <w:rFonts w:ascii="標楷體" w:eastAsia="標楷體" w:hAnsi="標楷體"/>
                <w:lang w:eastAsia="zh-TW"/>
              </w:rPr>
              <w:t>學生於各領域/科目及彈性學習課程之學習結果表現，符合預期教育成效，展現</w:t>
            </w:r>
            <w:proofErr w:type="gramStart"/>
            <w:r w:rsidRPr="00620439">
              <w:rPr>
                <w:rFonts w:ascii="標楷體" w:eastAsia="標楷體" w:hAnsi="標楷體"/>
                <w:lang w:eastAsia="zh-TW"/>
              </w:rPr>
              <w:t>適</w:t>
            </w:r>
            <w:proofErr w:type="gramEnd"/>
            <w:r w:rsidRPr="00620439">
              <w:rPr>
                <w:rFonts w:ascii="標楷體" w:eastAsia="標楷體" w:hAnsi="標楷體"/>
                <w:lang w:eastAsia="zh-TW"/>
              </w:rPr>
              <w:t>性教育特質。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DB8" w:rsidRPr="00620439" w:rsidRDefault="00190DB8" w:rsidP="00487086">
            <w:pPr>
              <w:pStyle w:val="TableParagraph"/>
              <w:spacing w:line="3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</w:p>
        </w:tc>
      </w:tr>
      <w:tr w:rsidR="00190DB8" w:rsidRPr="00620439" w:rsidTr="00487086">
        <w:trPr>
          <w:trHeight w:val="1513"/>
        </w:trPr>
        <w:tc>
          <w:tcPr>
            <w:tcW w:w="9946" w:type="dxa"/>
            <w:gridSpan w:val="10"/>
            <w:tcBorders>
              <w:top w:val="single" w:sz="4" w:space="0" w:color="auto"/>
            </w:tcBorders>
          </w:tcPr>
          <w:p w:rsidR="00190DB8" w:rsidRPr="00620439" w:rsidRDefault="00190DB8" w:rsidP="00487086">
            <w:pPr>
              <w:pStyle w:val="TableParagraph"/>
              <w:spacing w:line="300" w:lineRule="exact"/>
              <w:rPr>
                <w:rFonts w:ascii="標楷體" w:eastAsia="標楷體" w:hAnsi="標楷體"/>
                <w:lang w:eastAsia="zh-TW"/>
              </w:rPr>
            </w:pPr>
            <w:r w:rsidRPr="006E7CBA">
              <w:rPr>
                <w:rFonts w:ascii="標楷體" w:eastAsia="標楷體" w:hAnsi="標楷體" w:hint="eastAsia"/>
                <w:lang w:eastAsia="zh-TW"/>
              </w:rPr>
              <w:t>評鑑結果</w:t>
            </w:r>
            <w:r>
              <w:rPr>
                <w:rFonts w:ascii="標楷體" w:eastAsia="標楷體" w:hAnsi="標楷體" w:hint="eastAsia"/>
                <w:lang w:eastAsia="zh-TW"/>
              </w:rPr>
              <w:t>之</w:t>
            </w:r>
            <w:r w:rsidRPr="006E7CBA">
              <w:rPr>
                <w:rFonts w:ascii="標楷體" w:eastAsia="標楷體" w:hAnsi="標楷體" w:hint="eastAsia"/>
                <w:lang w:eastAsia="zh-TW"/>
              </w:rPr>
              <w:t>運用或課程修正事項</w:t>
            </w:r>
          </w:p>
        </w:tc>
      </w:tr>
    </w:tbl>
    <w:p w:rsidR="00190DB8" w:rsidRDefault="00190DB8" w:rsidP="00190DB8">
      <w:pPr>
        <w:widowControl/>
        <w:rPr>
          <w:rFonts w:ascii="標楷體" w:eastAsia="標楷體" w:hAnsi="標楷體"/>
          <w:color w:val="FF0000"/>
          <w:sz w:val="28"/>
        </w:rPr>
      </w:pPr>
    </w:p>
    <w:p w:rsidR="00190DB8" w:rsidRPr="00AE399D" w:rsidRDefault="00190DB8" w:rsidP="00190DB8">
      <w:pPr>
        <w:tabs>
          <w:tab w:val="left" w:pos="3056"/>
          <w:tab w:val="left" w:pos="6834"/>
        </w:tabs>
        <w:spacing w:line="300" w:lineRule="exact"/>
        <w:ind w:left="252"/>
        <w:rPr>
          <w:rFonts w:ascii="標楷體" w:eastAsia="標楷體" w:hAnsi="標楷體"/>
          <w:color w:val="FF0000"/>
          <w:sz w:val="28"/>
        </w:rPr>
      </w:pPr>
    </w:p>
    <w:p w:rsidR="00190DB8" w:rsidRPr="002735E1" w:rsidRDefault="00190DB8" w:rsidP="00190DB8">
      <w:pPr>
        <w:tabs>
          <w:tab w:val="left" w:pos="3894"/>
          <w:tab w:val="left" w:pos="6834"/>
        </w:tabs>
        <w:spacing w:line="300" w:lineRule="exact"/>
        <w:ind w:left="252"/>
        <w:rPr>
          <w:rFonts w:ascii="標楷體" w:eastAsia="標楷體" w:hAnsi="標楷體"/>
          <w:color w:val="FF0000"/>
          <w:sz w:val="28"/>
        </w:rPr>
      </w:pPr>
    </w:p>
    <w:p w:rsidR="00BE4EED" w:rsidRDefault="00BE4EED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/>
    <w:p w:rsidR="00AB1564" w:rsidRDefault="00AB1564">
      <w:pPr>
        <w:rPr>
          <w:rFonts w:hint="eastAsia"/>
        </w:rPr>
      </w:pPr>
      <w:bookmarkStart w:id="23" w:name="_GoBack"/>
      <w:bookmarkEnd w:id="23"/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E2A0B2B" wp14:editId="3DFB3F39">
                <wp:simplePos x="0" y="0"/>
                <wp:positionH relativeFrom="column">
                  <wp:posOffset>-85725</wp:posOffset>
                </wp:positionH>
                <wp:positionV relativeFrom="paragraph">
                  <wp:posOffset>180975</wp:posOffset>
                </wp:positionV>
                <wp:extent cx="5943600" cy="1404620"/>
                <wp:effectExtent l="0" t="0" r="19050" b="158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DB6" w:rsidRDefault="00F16DB6" w:rsidP="008F59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9780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彰化縣永靖國民小學</w:t>
                            </w:r>
                            <w:r w:rsidRPr="0099780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Pr="0099780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0</w:t>
                            </w:r>
                            <w:r w:rsidRPr="0099780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學年度學校課程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期末</w:t>
                            </w:r>
                          </w:p>
                          <w:p w:rsidR="00F16DB6" w:rsidRPr="0099780F" w:rsidRDefault="00F16DB6" w:rsidP="008F59B1">
                            <w:pPr>
                              <w:ind w:firstLineChars="850" w:firstLine="3400"/>
                              <w:rPr>
                                <w:sz w:val="40"/>
                                <w:szCs w:val="40"/>
                              </w:rPr>
                            </w:pPr>
                            <w:r w:rsidRPr="0099780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評鑑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結果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A0B2B" id="文字方塊 2" o:spid="_x0000_s1044" type="#_x0000_t202" style="position:absolute;margin-left:-6.75pt;margin-top:14.25pt;width:468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">
                <v:textbox style="mso-fit-shape-to-text:t">
                  <w:txbxContent>
                    <w:p w:rsidR="00F16DB6" w:rsidRDefault="00F16DB6" w:rsidP="008F59B1">
                      <w:pPr>
                        <w:rPr>
                          <w:sz w:val="40"/>
                          <w:szCs w:val="40"/>
                        </w:rPr>
                      </w:pPr>
                      <w:r w:rsidRPr="0099780F">
                        <w:rPr>
                          <w:rFonts w:hint="eastAsia"/>
                          <w:sz w:val="40"/>
                          <w:szCs w:val="40"/>
                        </w:rPr>
                        <w:t>彰化縣永靖國民小學</w:t>
                      </w:r>
                      <w:r w:rsidRPr="0099780F">
                        <w:rPr>
                          <w:rFonts w:hint="eastAsia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sz w:val="40"/>
                          <w:szCs w:val="40"/>
                        </w:rPr>
                        <w:t>1</w:t>
                      </w:r>
                      <w:r w:rsidRPr="0099780F">
                        <w:rPr>
                          <w:rFonts w:hint="eastAsia"/>
                          <w:sz w:val="40"/>
                          <w:szCs w:val="40"/>
                        </w:rPr>
                        <w:t>0</w:t>
                      </w:r>
                      <w:r w:rsidRPr="0099780F">
                        <w:rPr>
                          <w:rFonts w:hint="eastAsia"/>
                          <w:sz w:val="40"/>
                          <w:szCs w:val="40"/>
                        </w:rPr>
                        <w:t>學年度學校課程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期末</w:t>
                      </w:r>
                    </w:p>
                    <w:p w:rsidR="00F16DB6" w:rsidRPr="0099780F" w:rsidRDefault="00F16DB6" w:rsidP="008F59B1">
                      <w:pPr>
                        <w:ind w:firstLineChars="850" w:firstLine="3400"/>
                        <w:rPr>
                          <w:sz w:val="40"/>
                          <w:szCs w:val="40"/>
                        </w:rPr>
                      </w:pPr>
                      <w:r w:rsidRPr="0099780F">
                        <w:rPr>
                          <w:rFonts w:hint="eastAsia"/>
                          <w:sz w:val="40"/>
                          <w:szCs w:val="40"/>
                        </w:rPr>
                        <w:t>評鑑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結果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 w:hint="eastAsia"/>
          <w:noProof/>
        </w:rPr>
        <w:drawing>
          <wp:inline distT="0" distB="0" distL="0" distR="0" wp14:anchorId="6AB535F0" wp14:editId="44E315EC">
            <wp:extent cx="5733415" cy="2725722"/>
            <wp:effectExtent l="0" t="0" r="635" b="0"/>
            <wp:docPr id="47" name="圖片 47" descr="C:\Users\mingcyuanb\AppData\Local\Microsoft\Windows\INetCache\Content.MSO\F34B5D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gcyuanb\AppData\Local\Microsoft\Windows\INetCache\Content.MSO\F34B5DF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2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 w:hint="eastAsia"/>
          <w:noProof/>
        </w:rPr>
        <w:drawing>
          <wp:inline distT="0" distB="0" distL="0" distR="0" wp14:anchorId="56CCE17D" wp14:editId="0CF361B0">
            <wp:extent cx="5733415" cy="2412421"/>
            <wp:effectExtent l="0" t="0" r="635" b="6985"/>
            <wp:docPr id="48" name="圖片 48" descr="C:\Users\mingcyuanb\AppData\Local\Microsoft\Windows\INetCache\Content.MSO\433678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cyuanb\AppData\Local\Microsoft\Windows\INetCache\Content.MSO\433678CB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 w:hint="eastAsia"/>
          <w:noProof/>
        </w:rPr>
        <w:drawing>
          <wp:inline distT="0" distB="0" distL="0" distR="0" wp14:anchorId="6FF75847" wp14:editId="7F029699">
            <wp:extent cx="5733415" cy="2412421"/>
            <wp:effectExtent l="0" t="0" r="635" b="6985"/>
            <wp:docPr id="49" name="圖片 49" descr="C:\Users\mingcyuanb\AppData\Local\Microsoft\Windows\INetCache\Content.MSO\4091A2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gcyuanb\AppData\Local\Microsoft\Windows\INetCache\Content.MSO\4091A21B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215860B2" wp14:editId="568262E8">
            <wp:extent cx="5448300" cy="482205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76" t="26875" r="28564" b="4903"/>
                    <a:stretch/>
                  </pic:blipFill>
                  <pic:spPr bwMode="auto">
                    <a:xfrm>
                      <a:off x="0" y="0"/>
                      <a:ext cx="5459891" cy="483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63193ABE" wp14:editId="59EF6A68">
            <wp:extent cx="5524500" cy="5278967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45" t="20674" r="27899" b="3130"/>
                    <a:stretch/>
                  </pic:blipFill>
                  <pic:spPr bwMode="auto">
                    <a:xfrm>
                      <a:off x="0" y="0"/>
                      <a:ext cx="5528581" cy="528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50D1FA63" wp14:editId="227F834E">
            <wp:extent cx="5505450" cy="5314142"/>
            <wp:effectExtent l="0" t="0" r="0" b="127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10" t="20083" r="29062" b="6084"/>
                    <a:stretch/>
                  </pic:blipFill>
                  <pic:spPr bwMode="auto">
                    <a:xfrm>
                      <a:off x="0" y="0"/>
                      <a:ext cx="5518902" cy="532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10DD0AED" wp14:editId="0AF8D36F">
            <wp:extent cx="5657850" cy="5003800"/>
            <wp:effectExtent l="0" t="0" r="0" b="635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076" t="22741" r="29394" b="4773"/>
                    <a:stretch/>
                  </pic:blipFill>
                  <pic:spPr bwMode="auto">
                    <a:xfrm>
                      <a:off x="0" y="0"/>
                      <a:ext cx="5667680" cy="501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06D3F8AF" wp14:editId="0CF7FD43">
            <wp:extent cx="5451784" cy="5267325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910" t="20083" r="27899" b="4017"/>
                    <a:stretch/>
                  </pic:blipFill>
                  <pic:spPr bwMode="auto">
                    <a:xfrm>
                      <a:off x="0" y="0"/>
                      <a:ext cx="5460693" cy="527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20BBA2D9" wp14:editId="59631873">
            <wp:extent cx="5286375" cy="5109425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903" t="27466" r="30391" b="4312"/>
                    <a:stretch/>
                  </pic:blipFill>
                  <pic:spPr bwMode="auto">
                    <a:xfrm>
                      <a:off x="0" y="0"/>
                      <a:ext cx="5294510" cy="5117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49ADE7C4" wp14:editId="2FA12AF0">
            <wp:extent cx="5600700" cy="525780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239" t="19787" r="30059" b="12286"/>
                    <a:stretch/>
                  </pic:blipFill>
                  <pic:spPr bwMode="auto">
                    <a:xfrm>
                      <a:off x="0" y="0"/>
                      <a:ext cx="5606164" cy="526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54F8FFC5" wp14:editId="6F790673">
            <wp:extent cx="5651763" cy="4953000"/>
            <wp:effectExtent l="0" t="0" r="635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415" t="20378" r="27898" b="8446"/>
                    <a:stretch/>
                  </pic:blipFill>
                  <pic:spPr bwMode="auto">
                    <a:xfrm>
                      <a:off x="0" y="0"/>
                      <a:ext cx="5655737" cy="495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10F95A79" wp14:editId="49108EA0">
            <wp:extent cx="5372100" cy="528367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741" t="20083" r="30889" b="9333"/>
                    <a:stretch/>
                  </pic:blipFill>
                  <pic:spPr bwMode="auto">
                    <a:xfrm>
                      <a:off x="0" y="0"/>
                      <a:ext cx="5381528" cy="529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1B3C7295" wp14:editId="79048B87">
            <wp:extent cx="5476875" cy="5177718"/>
            <wp:effectExtent l="0" t="0" r="0" b="444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738" t="19197" r="30723" b="14353"/>
                    <a:stretch/>
                  </pic:blipFill>
                  <pic:spPr bwMode="auto">
                    <a:xfrm>
                      <a:off x="0" y="0"/>
                      <a:ext cx="5483510" cy="518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3E69AC3C" wp14:editId="77014CBD">
            <wp:extent cx="5772150" cy="5451475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070" t="20969" r="31056" b="13763"/>
                    <a:stretch/>
                  </pic:blipFill>
                  <pic:spPr bwMode="auto">
                    <a:xfrm>
                      <a:off x="0" y="0"/>
                      <a:ext cx="5776146" cy="545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07E9F1CA" wp14:editId="34ED8110">
            <wp:extent cx="5705475" cy="4869815"/>
            <wp:effectExtent l="0" t="0" r="9525" b="698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070" t="19247" r="30224" b="10809"/>
                    <a:stretch/>
                  </pic:blipFill>
                  <pic:spPr bwMode="auto">
                    <a:xfrm>
                      <a:off x="0" y="0"/>
                      <a:ext cx="5716975" cy="487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167D22E0" wp14:editId="59AF999B">
            <wp:extent cx="5381625" cy="5112544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406" t="21559" r="30723" b="11104"/>
                    <a:stretch/>
                  </pic:blipFill>
                  <pic:spPr bwMode="auto">
                    <a:xfrm>
                      <a:off x="0" y="0"/>
                      <a:ext cx="5387670" cy="511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40A4ABEC" wp14:editId="086443B2">
            <wp:extent cx="5369623" cy="5010150"/>
            <wp:effectExtent l="0" t="0" r="254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402" t="19492" r="29893" b="14648"/>
                    <a:stretch/>
                  </pic:blipFill>
                  <pic:spPr bwMode="auto">
                    <a:xfrm>
                      <a:off x="0" y="0"/>
                      <a:ext cx="5376105" cy="501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0985B7AB" wp14:editId="69E3D0D8">
            <wp:extent cx="5731899" cy="5076825"/>
            <wp:effectExtent l="0" t="0" r="254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572" t="19197" r="29726" b="16716"/>
                    <a:stretch/>
                  </pic:blipFill>
                  <pic:spPr bwMode="auto">
                    <a:xfrm>
                      <a:off x="0" y="0"/>
                      <a:ext cx="5739137" cy="508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63CFD15F" wp14:editId="36A020B9">
            <wp:extent cx="5648325" cy="5344903"/>
            <wp:effectExtent l="0" t="0" r="0" b="8255"/>
            <wp:docPr id="192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405" t="18606" r="30391" b="13762"/>
                    <a:stretch/>
                  </pic:blipFill>
                  <pic:spPr bwMode="auto">
                    <a:xfrm>
                      <a:off x="0" y="0"/>
                      <a:ext cx="5654240" cy="535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381432AC" wp14:editId="79E8C5AD">
            <wp:extent cx="5562600" cy="5170217"/>
            <wp:effectExtent l="0" t="0" r="0" b="0"/>
            <wp:docPr id="193" name="圖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572" t="18606" r="30391" b="15239"/>
                    <a:stretch/>
                  </pic:blipFill>
                  <pic:spPr bwMode="auto">
                    <a:xfrm>
                      <a:off x="0" y="0"/>
                      <a:ext cx="5566816" cy="517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71F46BD7" wp14:editId="48DA09D2">
            <wp:extent cx="5629275" cy="5167859"/>
            <wp:effectExtent l="0" t="0" r="0" b="0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070" t="19197" r="29394" b="14649"/>
                    <a:stretch/>
                  </pic:blipFill>
                  <pic:spPr bwMode="auto">
                    <a:xfrm>
                      <a:off x="0" y="0"/>
                      <a:ext cx="5634070" cy="517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6FB79AB9" wp14:editId="71B79873">
            <wp:extent cx="5976637" cy="5505450"/>
            <wp:effectExtent l="0" t="0" r="5080" b="0"/>
            <wp:docPr id="195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405" t="19787" r="30557" b="14648"/>
                    <a:stretch/>
                  </pic:blipFill>
                  <pic:spPr bwMode="auto">
                    <a:xfrm>
                      <a:off x="0" y="0"/>
                      <a:ext cx="5978500" cy="550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lastRenderedPageBreak/>
        <w:drawing>
          <wp:inline distT="0" distB="0" distL="0" distR="0" wp14:anchorId="2B606DB0" wp14:editId="2D5CC0CC">
            <wp:extent cx="5562600" cy="4864460"/>
            <wp:effectExtent l="0" t="0" r="0" b="0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907" t="19492" r="30059" b="16716"/>
                    <a:stretch/>
                  </pic:blipFill>
                  <pic:spPr bwMode="auto">
                    <a:xfrm>
                      <a:off x="0" y="0"/>
                      <a:ext cx="5570182" cy="48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  <w:r w:rsidRPr="0018058F">
        <w:rPr>
          <w:rFonts w:ascii="標楷體" w:eastAsia="標楷體" w:hAnsi="標楷體"/>
          <w:noProof/>
        </w:rPr>
        <w:drawing>
          <wp:inline distT="0" distB="0" distL="0" distR="0" wp14:anchorId="5A5D0D00" wp14:editId="3EC8B05C">
            <wp:extent cx="5648325" cy="4930710"/>
            <wp:effectExtent l="0" t="0" r="0" b="3810"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9738" t="19787" r="29726" b="17307"/>
                    <a:stretch/>
                  </pic:blipFill>
                  <pic:spPr bwMode="auto">
                    <a:xfrm>
                      <a:off x="0" y="0"/>
                      <a:ext cx="5652160" cy="493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9B1" w:rsidRPr="0018058F" w:rsidRDefault="008F59B1" w:rsidP="008F59B1">
      <w:pPr>
        <w:rPr>
          <w:rFonts w:ascii="標楷體" w:eastAsia="標楷體" w:hAnsi="標楷體"/>
        </w:rPr>
      </w:pPr>
    </w:p>
    <w:p w:rsidR="008F59B1" w:rsidRPr="00F16DB6" w:rsidRDefault="008F59B1" w:rsidP="008F59B1">
      <w:pPr>
        <w:rPr>
          <w:rFonts w:ascii="標楷體" w:eastAsia="標楷體" w:hAnsi="標楷體"/>
          <w:b/>
          <w:sz w:val="40"/>
          <w:szCs w:val="40"/>
          <w:bdr w:val="single" w:sz="4" w:space="0" w:color="auto"/>
        </w:rPr>
      </w:pPr>
      <w:r w:rsidRPr="00F16DB6">
        <w:rPr>
          <w:rFonts w:ascii="標楷體" w:eastAsia="標楷體" w:hAnsi="標楷體"/>
          <w:b/>
          <w:color w:val="202124"/>
          <w:spacing w:val="2"/>
          <w:sz w:val="40"/>
          <w:szCs w:val="40"/>
          <w:bdr w:val="single" w:sz="4" w:space="0" w:color="auto"/>
          <w:shd w:val="clear" w:color="auto" w:fill="FFFFFF"/>
        </w:rPr>
        <w:t>於課程&lt;設計層面&gt;中之各項評鑑重點的簡要文字描述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設計適合學生能力的教學課程，訓練學生在課程中練習、體驗、思考、探究、整合，安排具情境、意義的學習。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符合評鑑重點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能設計辦理課程相關之展演、競賽、活動、能力檢測、學習護照等。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學習經驗之安排具情境脈絡化、意義化及適性化特徵。教學單元/主題、教學重點、教學時間與進度以及評量方式等，彼此呼應且具邏輯關連。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學習效益、內容結構、邏輯關聯、發展過程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設計層面能</w:t>
      </w: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符合課綱的</w:t>
      </w:r>
      <w:proofErr w:type="gramEnd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內容。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設計需符合學生現實的生活需求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無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符合學生與政策所需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靈活</w:t>
      </w: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適情適性</w:t>
      </w:r>
      <w:proofErr w:type="gramEnd"/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課程設計達成課程目標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課程多元跨領域發展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以孩子為主軸周遭生活為出發點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符合課綱及</w:t>
      </w:r>
      <w:proofErr w:type="gramEnd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教學計劃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規劃與設計過程蒐集、參考及評估本領域課程設計所需之重要資料，如</w:t>
      </w: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領域課綱</w:t>
      </w:r>
      <w:proofErr w:type="gramEnd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、學校課程願景、可能之教材與教學資源、學生先備經驗或成就與發展狀態、課程與教學設計參考文獻。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很棒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符應各領域教學目標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達成情形為3~4間。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設計良好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</w:p>
    <w:p w:rsidR="008F59B1" w:rsidRPr="00F16DB6" w:rsidRDefault="008F59B1" w:rsidP="008F59B1">
      <w:pPr>
        <w:rPr>
          <w:rFonts w:ascii="標楷體" w:eastAsia="標楷體" w:hAnsi="標楷體"/>
          <w:b/>
          <w:color w:val="202124"/>
          <w:spacing w:val="2"/>
          <w:sz w:val="40"/>
          <w:szCs w:val="40"/>
          <w:bdr w:val="single" w:sz="4" w:space="0" w:color="auto"/>
          <w:shd w:val="clear" w:color="auto" w:fill="FFFFFF"/>
        </w:rPr>
      </w:pPr>
      <w:r w:rsidRPr="00F16DB6">
        <w:rPr>
          <w:rFonts w:ascii="標楷體" w:eastAsia="標楷體" w:hAnsi="標楷體"/>
          <w:b/>
          <w:color w:val="202124"/>
          <w:spacing w:val="2"/>
          <w:sz w:val="40"/>
          <w:szCs w:val="40"/>
          <w:bdr w:val="single" w:sz="4" w:space="0" w:color="auto"/>
          <w:shd w:val="clear" w:color="auto" w:fill="FFFFFF"/>
        </w:rPr>
        <w:t>於課程&lt;實施層面&gt;中之各項評鑑重點的簡要文字描述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能依據現實的資源和學生特質妥善安排多元教學策略。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符合評鑑重點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學生於各領域之學習結果表現，能達成各該領域</w:t>
      </w: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課綱訂</w:t>
      </w:r>
      <w:proofErr w:type="gramEnd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定之本教育階段核心素養，</w:t>
      </w: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並精熟</w:t>
      </w:r>
      <w:proofErr w:type="gramEnd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各學習重點。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各領域教學研究會、年級會議及各教師專業學習社群，能就各課程之教學實施情形進行對話、討論，適時改進課程與教學計畫及其實施。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準備措施、實施情形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在實施上能照計畫內容實施。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實施以能實現學生實作為主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無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運用教材聯結與生活素養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時間恰當有彈性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符合課程設計預期課程目標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呼應素養教學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讓孩子們都願意</w:t>
      </w: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發想且動手</w:t>
      </w:r>
      <w:proofErr w:type="gramEnd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施作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教學內容與教學策略能夠互相呼應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教師能視課程內容、學習重點、學生特質及資源條件，採用相應合適之多元教學策略，並重視教學過程之適性化。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很棒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落實教學課程規劃核心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達成情形為3~4間。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實施落實</w:t>
      </w:r>
    </w:p>
    <w:p w:rsidR="008F59B1" w:rsidRPr="00F16DB6" w:rsidRDefault="008F59B1" w:rsidP="008F59B1">
      <w:pPr>
        <w:rPr>
          <w:rFonts w:ascii="標楷體" w:eastAsia="標楷體" w:hAnsi="標楷體"/>
          <w:b/>
          <w:color w:val="202124"/>
          <w:spacing w:val="2"/>
          <w:sz w:val="40"/>
          <w:szCs w:val="40"/>
          <w:bdr w:val="single" w:sz="4" w:space="0" w:color="auto"/>
          <w:shd w:val="clear" w:color="auto" w:fill="FFFFFF"/>
        </w:rPr>
      </w:pPr>
      <w:r w:rsidRPr="00F16DB6">
        <w:rPr>
          <w:rFonts w:ascii="標楷體" w:eastAsia="標楷體" w:hAnsi="標楷體"/>
          <w:b/>
          <w:color w:val="202124"/>
          <w:spacing w:val="2"/>
          <w:sz w:val="40"/>
          <w:szCs w:val="40"/>
          <w:bdr w:val="single" w:sz="4" w:space="0" w:color="auto"/>
          <w:shd w:val="clear" w:color="auto" w:fill="FFFFFF"/>
        </w:rPr>
        <w:t>於課程&lt;效果層面&gt;中之各項評鑑重點的簡要文字描述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學生在綜合領域的學習表現能持續隨著時間更加進</w:t>
      </w: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lastRenderedPageBreak/>
        <w:t>步。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符合評鑑重點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學生在各領域之學習結果表現，於各年級及學習階段具持續進展之現象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學生於各領域及彈性學習課程之學習結果表現，期盼符合教育成效，展現</w:t>
      </w: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適</w:t>
      </w:r>
      <w:proofErr w:type="gramEnd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性教育特質。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學生多元學習成效、應用多元方法評量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在效果上能</w:t>
      </w:r>
      <w:proofErr w:type="gramStart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訂定適切</w:t>
      </w:r>
      <w:proofErr w:type="gramEnd"/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的評量方式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課程效果以能培養學生主動學習的素養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無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評量標準測驗分析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深入學生生活規劃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課程實施效果良好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符合智能、情意、技術多層面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懂得傾聽與發表自己與同學們的作品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符合學校願景及學生的需要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很棒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學生能達到學習效益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達成情形為3~4間。</w:t>
      </w:r>
    </w:p>
    <w:p w:rsidR="008F59B1" w:rsidRPr="00F16DB6" w:rsidRDefault="008F59B1" w:rsidP="008F59B1">
      <w:pPr>
        <w:shd w:val="clear" w:color="auto" w:fill="F8F9FA"/>
        <w:spacing w:line="300" w:lineRule="atLeast"/>
        <w:rPr>
          <w:rFonts w:ascii="標楷體" w:eastAsia="標楷體" w:hAnsi="標楷體"/>
          <w:color w:val="202124"/>
          <w:spacing w:val="3"/>
          <w:sz w:val="40"/>
          <w:szCs w:val="40"/>
        </w:rPr>
      </w:pPr>
      <w:r w:rsidRPr="00F16DB6">
        <w:rPr>
          <w:rFonts w:ascii="標楷體" w:eastAsia="標楷體" w:hAnsi="標楷體"/>
          <w:color w:val="202124"/>
          <w:spacing w:val="3"/>
          <w:sz w:val="40"/>
          <w:szCs w:val="40"/>
        </w:rPr>
        <w:t>效果明顯</w:t>
      </w:r>
    </w:p>
    <w:p w:rsidR="008F59B1" w:rsidRPr="00F16DB6" w:rsidRDefault="008F59B1" w:rsidP="008F59B1">
      <w:pPr>
        <w:rPr>
          <w:rFonts w:ascii="標楷體" w:eastAsia="標楷體" w:hAnsi="標楷體"/>
          <w:b/>
          <w:color w:val="202124"/>
          <w:spacing w:val="2"/>
          <w:sz w:val="40"/>
          <w:szCs w:val="40"/>
          <w:bdr w:val="single" w:sz="4" w:space="0" w:color="auto"/>
          <w:shd w:val="clear" w:color="auto" w:fill="FFFFFF"/>
        </w:rPr>
      </w:pPr>
    </w:p>
    <w:p w:rsidR="00AB1564" w:rsidRPr="00F16DB6" w:rsidRDefault="00AB1564">
      <w:pPr>
        <w:rPr>
          <w:sz w:val="40"/>
          <w:szCs w:val="40"/>
        </w:rPr>
      </w:pPr>
    </w:p>
    <w:sectPr w:rsidR="00AB1564" w:rsidRPr="00F16DB6" w:rsidSect="00BE4EED">
      <w:pgSz w:w="11906" w:h="16838" w:code="9"/>
      <w:pgMar w:top="0" w:right="1134" w:bottom="113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CDD" w:rsidRDefault="00E74CDD">
      <w:r>
        <w:separator/>
      </w:r>
    </w:p>
  </w:endnote>
  <w:endnote w:type="continuationSeparator" w:id="0">
    <w:p w:rsidR="00E74CDD" w:rsidRDefault="00E7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7552488"/>
      <w:docPartObj>
        <w:docPartGallery w:val="Page Numbers (Bottom of Page)"/>
        <w:docPartUnique/>
      </w:docPartObj>
    </w:sdtPr>
    <w:sdtEndPr/>
    <w:sdtContent>
      <w:p w:rsidR="00F16DB6" w:rsidRDefault="00F16DB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E130A">
          <w:rPr>
            <w:noProof/>
            <w:lang w:val="zh-TW"/>
          </w:rPr>
          <w:t>1</w:t>
        </w:r>
        <w:r>
          <w:fldChar w:fldCharType="end"/>
        </w:r>
      </w:p>
    </w:sdtContent>
  </w:sdt>
  <w:p w:rsidR="00F16DB6" w:rsidRDefault="00F16DB6">
    <w:pPr>
      <w:pStyle w:val="a8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5361809"/>
      <w:docPartObj>
        <w:docPartGallery w:val="Page Numbers (Bottom of Page)"/>
        <w:docPartUnique/>
      </w:docPartObj>
    </w:sdtPr>
    <w:sdtContent>
      <w:p w:rsidR="00190DB8" w:rsidRDefault="00190DB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E130A">
          <w:rPr>
            <w:noProof/>
            <w:lang w:val="zh-TW"/>
          </w:rPr>
          <w:t>1</w:t>
        </w:r>
        <w:r>
          <w:fldChar w:fldCharType="end"/>
        </w:r>
      </w:p>
    </w:sdtContent>
  </w:sdt>
  <w:p w:rsidR="00190DB8" w:rsidRDefault="00190DB8">
    <w:pPr>
      <w:pStyle w:val="a8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CDD" w:rsidRDefault="00E74CDD">
      <w:r>
        <w:separator/>
      </w:r>
    </w:p>
  </w:footnote>
  <w:footnote w:type="continuationSeparator" w:id="0">
    <w:p w:rsidR="00E74CDD" w:rsidRDefault="00E74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C0C3E"/>
    <w:multiLevelType w:val="hybridMultilevel"/>
    <w:tmpl w:val="AB9863C8"/>
    <w:lvl w:ilvl="0" w:tplc="486CE5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0165C0"/>
    <w:multiLevelType w:val="hybridMultilevel"/>
    <w:tmpl w:val="45202F0A"/>
    <w:lvl w:ilvl="0" w:tplc="69240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B725AC"/>
    <w:multiLevelType w:val="multilevel"/>
    <w:tmpl w:val="3756398A"/>
    <w:lvl w:ilvl="0">
      <w:start w:val="21"/>
      <w:numFmt w:val="decimal"/>
      <w:lvlText w:val="%1"/>
      <w:lvlJc w:val="left"/>
      <w:pPr>
        <w:ind w:left="135" w:hanging="497"/>
      </w:pPr>
      <w:rPr>
        <w:rFonts w:hint="default"/>
        <w:lang w:val="zh-TW" w:eastAsia="zh-TW" w:bidi="zh-TW"/>
      </w:rPr>
    </w:lvl>
    <w:lvl w:ilvl="1">
      <w:start w:val="1"/>
      <w:numFmt w:val="decimal"/>
      <w:lvlText w:val="%1.%2"/>
      <w:lvlJc w:val="left"/>
      <w:pPr>
        <w:ind w:left="135" w:hanging="497"/>
      </w:pPr>
      <w:rPr>
        <w:rFonts w:ascii="Noto Sans Mono CJK JP Regular" w:eastAsia="Noto Sans Mono CJK JP Regular" w:hAnsi="Noto Sans Mono CJK JP Regular" w:cs="Noto Sans Mono CJK JP Regular" w:hint="default"/>
        <w:w w:val="100"/>
        <w:sz w:val="22"/>
        <w:szCs w:val="22"/>
        <w:lang w:val="zh-TW" w:eastAsia="zh-TW" w:bidi="zh-TW"/>
      </w:rPr>
    </w:lvl>
    <w:lvl w:ilvl="2">
      <w:numFmt w:val="bullet"/>
      <w:lvlText w:val="•"/>
      <w:lvlJc w:val="left"/>
      <w:pPr>
        <w:ind w:left="1103" w:hanging="497"/>
      </w:pPr>
      <w:rPr>
        <w:rFonts w:hint="default"/>
        <w:lang w:val="zh-TW" w:eastAsia="zh-TW" w:bidi="zh-TW"/>
      </w:rPr>
    </w:lvl>
    <w:lvl w:ilvl="3">
      <w:numFmt w:val="bullet"/>
      <w:lvlText w:val="•"/>
      <w:lvlJc w:val="left"/>
      <w:pPr>
        <w:ind w:left="1584" w:hanging="497"/>
      </w:pPr>
      <w:rPr>
        <w:rFonts w:hint="default"/>
        <w:lang w:val="zh-TW" w:eastAsia="zh-TW" w:bidi="zh-TW"/>
      </w:rPr>
    </w:lvl>
    <w:lvl w:ilvl="4">
      <w:numFmt w:val="bullet"/>
      <w:lvlText w:val="•"/>
      <w:lvlJc w:val="left"/>
      <w:pPr>
        <w:ind w:left="2066" w:hanging="497"/>
      </w:pPr>
      <w:rPr>
        <w:rFonts w:hint="default"/>
        <w:lang w:val="zh-TW" w:eastAsia="zh-TW" w:bidi="zh-TW"/>
      </w:rPr>
    </w:lvl>
    <w:lvl w:ilvl="5">
      <w:numFmt w:val="bullet"/>
      <w:lvlText w:val="•"/>
      <w:lvlJc w:val="left"/>
      <w:pPr>
        <w:ind w:left="2548" w:hanging="497"/>
      </w:pPr>
      <w:rPr>
        <w:rFonts w:hint="default"/>
        <w:lang w:val="zh-TW" w:eastAsia="zh-TW" w:bidi="zh-TW"/>
      </w:rPr>
    </w:lvl>
    <w:lvl w:ilvl="6">
      <w:numFmt w:val="bullet"/>
      <w:lvlText w:val="•"/>
      <w:lvlJc w:val="left"/>
      <w:pPr>
        <w:ind w:left="3029" w:hanging="497"/>
      </w:pPr>
      <w:rPr>
        <w:rFonts w:hint="default"/>
        <w:lang w:val="zh-TW" w:eastAsia="zh-TW" w:bidi="zh-TW"/>
      </w:rPr>
    </w:lvl>
    <w:lvl w:ilvl="7">
      <w:numFmt w:val="bullet"/>
      <w:lvlText w:val="•"/>
      <w:lvlJc w:val="left"/>
      <w:pPr>
        <w:ind w:left="3511" w:hanging="497"/>
      </w:pPr>
      <w:rPr>
        <w:rFonts w:hint="default"/>
        <w:lang w:val="zh-TW" w:eastAsia="zh-TW" w:bidi="zh-TW"/>
      </w:rPr>
    </w:lvl>
    <w:lvl w:ilvl="8">
      <w:numFmt w:val="bullet"/>
      <w:lvlText w:val="•"/>
      <w:lvlJc w:val="left"/>
      <w:pPr>
        <w:ind w:left="3992" w:hanging="497"/>
      </w:pPr>
      <w:rPr>
        <w:rFonts w:hint="default"/>
        <w:lang w:val="zh-TW" w:eastAsia="zh-TW" w:bidi="zh-TW"/>
      </w:rPr>
    </w:lvl>
  </w:abstractNum>
  <w:abstractNum w:abstractNumId="3" w15:restartNumberingAfterBreak="0">
    <w:nsid w:val="1FAE1606"/>
    <w:multiLevelType w:val="hybridMultilevel"/>
    <w:tmpl w:val="D57CA51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E4E1004"/>
    <w:multiLevelType w:val="hybridMultilevel"/>
    <w:tmpl w:val="F5E4E512"/>
    <w:lvl w:ilvl="0" w:tplc="8A8ED0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23E20A5"/>
    <w:multiLevelType w:val="hybridMultilevel"/>
    <w:tmpl w:val="0E82E7AE"/>
    <w:lvl w:ilvl="0" w:tplc="5FA6F0A8">
      <w:start w:val="8"/>
      <w:numFmt w:val="ideographLegalTraditional"/>
      <w:suff w:val="nothing"/>
      <w:lvlText w:val="%1、"/>
      <w:lvlJc w:val="left"/>
      <w:pPr>
        <w:ind w:left="213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D952CC"/>
    <w:multiLevelType w:val="hybridMultilevel"/>
    <w:tmpl w:val="5DBEBBDA"/>
    <w:lvl w:ilvl="0" w:tplc="237A75BA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804932"/>
    <w:multiLevelType w:val="hybridMultilevel"/>
    <w:tmpl w:val="276C9DAC"/>
    <w:lvl w:ilvl="0" w:tplc="9216F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5038BC"/>
    <w:multiLevelType w:val="hybridMultilevel"/>
    <w:tmpl w:val="08E81B80"/>
    <w:lvl w:ilvl="0" w:tplc="7402E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923812"/>
    <w:multiLevelType w:val="hybridMultilevel"/>
    <w:tmpl w:val="58E2448E"/>
    <w:lvl w:ilvl="0" w:tplc="A9D4AEB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B991896"/>
    <w:multiLevelType w:val="hybridMultilevel"/>
    <w:tmpl w:val="AFB8CBAA"/>
    <w:lvl w:ilvl="0" w:tplc="09903D1C">
      <w:start w:val="1"/>
      <w:numFmt w:val="decimal"/>
      <w:lvlText w:val="%1."/>
      <w:lvlJc w:val="left"/>
      <w:pPr>
        <w:ind w:left="212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22" w:hanging="480"/>
      </w:pPr>
    </w:lvl>
    <w:lvl w:ilvl="2" w:tplc="0409001B" w:tentative="1">
      <w:start w:val="1"/>
      <w:numFmt w:val="lowerRoman"/>
      <w:lvlText w:val="%3."/>
      <w:lvlJc w:val="right"/>
      <w:pPr>
        <w:ind w:left="3202" w:hanging="480"/>
      </w:pPr>
    </w:lvl>
    <w:lvl w:ilvl="3" w:tplc="0409000F" w:tentative="1">
      <w:start w:val="1"/>
      <w:numFmt w:val="decimal"/>
      <w:lvlText w:val="%4."/>
      <w:lvlJc w:val="left"/>
      <w:pPr>
        <w:ind w:left="36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62" w:hanging="480"/>
      </w:pPr>
    </w:lvl>
    <w:lvl w:ilvl="5" w:tplc="0409001B" w:tentative="1">
      <w:start w:val="1"/>
      <w:numFmt w:val="lowerRoman"/>
      <w:lvlText w:val="%6."/>
      <w:lvlJc w:val="right"/>
      <w:pPr>
        <w:ind w:left="4642" w:hanging="480"/>
      </w:pPr>
    </w:lvl>
    <w:lvl w:ilvl="6" w:tplc="0409000F" w:tentative="1">
      <w:start w:val="1"/>
      <w:numFmt w:val="decimal"/>
      <w:lvlText w:val="%7."/>
      <w:lvlJc w:val="left"/>
      <w:pPr>
        <w:ind w:left="51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02" w:hanging="480"/>
      </w:pPr>
    </w:lvl>
    <w:lvl w:ilvl="8" w:tplc="0409001B" w:tentative="1">
      <w:start w:val="1"/>
      <w:numFmt w:val="lowerRoman"/>
      <w:lvlText w:val="%9."/>
      <w:lvlJc w:val="right"/>
      <w:pPr>
        <w:ind w:left="6082" w:hanging="480"/>
      </w:pPr>
    </w:lvl>
  </w:abstractNum>
  <w:abstractNum w:abstractNumId="11" w15:restartNumberingAfterBreak="0">
    <w:nsid w:val="782271B9"/>
    <w:multiLevelType w:val="hybridMultilevel"/>
    <w:tmpl w:val="7692400C"/>
    <w:lvl w:ilvl="0" w:tplc="B1D48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E6A700D"/>
    <w:multiLevelType w:val="hybridMultilevel"/>
    <w:tmpl w:val="9238E112"/>
    <w:lvl w:ilvl="0" w:tplc="29C6EDE4">
      <w:start w:val="1"/>
      <w:numFmt w:val="ideographLegalTraditional"/>
      <w:lvlText w:val="%1、"/>
      <w:lvlJc w:val="left"/>
      <w:pPr>
        <w:ind w:left="1929" w:hanging="510"/>
      </w:pPr>
      <w:rPr>
        <w:rFonts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1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3"/>
  </w:num>
  <w:num w:numId="10">
    <w:abstractNumId w:val="10"/>
  </w:num>
  <w:num w:numId="11">
    <w:abstractNumId w:val="12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ED"/>
    <w:rsid w:val="00047F8A"/>
    <w:rsid w:val="00132EF2"/>
    <w:rsid w:val="00190DB8"/>
    <w:rsid w:val="003A7DB1"/>
    <w:rsid w:val="00831A74"/>
    <w:rsid w:val="008F59B1"/>
    <w:rsid w:val="00AB1564"/>
    <w:rsid w:val="00BE4EED"/>
    <w:rsid w:val="00E74CDD"/>
    <w:rsid w:val="00F1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50DA1"/>
  <w15:chartTrackingRefBased/>
  <w15:docId w15:val="{E5C8B19E-8104-42D8-986E-F54D60C2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4E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EE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1">
    <w:name w:val="表格格線1"/>
    <w:basedOn w:val="a1"/>
    <w:next w:val="a4"/>
    <w:rsid w:val="00BE4EE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BE4E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E4EED"/>
    <w:pPr>
      <w:ind w:leftChars="200" w:left="480"/>
    </w:pPr>
  </w:style>
  <w:style w:type="paragraph" w:styleId="a6">
    <w:name w:val="footer"/>
    <w:basedOn w:val="a"/>
    <w:link w:val="a7"/>
    <w:uiPriority w:val="99"/>
    <w:rsid w:val="00BE4E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E4EED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rsid w:val="00BE4EE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8">
    <w:name w:val="Body Text"/>
    <w:basedOn w:val="a"/>
    <w:link w:val="a9"/>
    <w:semiHidden/>
    <w:rsid w:val="00BE4EED"/>
    <w:pPr>
      <w:spacing w:after="120"/>
    </w:pPr>
  </w:style>
  <w:style w:type="character" w:customStyle="1" w:styleId="a9">
    <w:name w:val="本文 字元"/>
    <w:basedOn w:val="a0"/>
    <w:link w:val="a8"/>
    <w:semiHidden/>
    <w:rsid w:val="00BE4EED"/>
    <w:rPr>
      <w:rFonts w:ascii="Times New Roman" w:eastAsia="新細明體" w:hAnsi="Times New Roman" w:cs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BE4EE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E4EED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customStyle="1" w:styleId="10">
    <w:name w:val="內文1"/>
    <w:basedOn w:val="a"/>
    <w:rsid w:val="00BE4EED"/>
    <w:pPr>
      <w:widowControl/>
      <w:suppressAutoHyphens/>
      <w:overflowPunct w:val="0"/>
      <w:autoSpaceDE w:val="0"/>
      <w:spacing w:line="336" w:lineRule="exact"/>
      <w:ind w:firstLine="482"/>
      <w:textAlignment w:val="baseline"/>
    </w:pPr>
    <w:rPr>
      <w:rFonts w:ascii="Courier New" w:eastAsia="細明體" w:hAnsi="Courier New"/>
      <w:kern w:val="1"/>
      <w:szCs w:val="20"/>
      <w:lang w:eastAsia="ar-SA"/>
    </w:rPr>
  </w:style>
  <w:style w:type="paragraph" w:customStyle="1" w:styleId="2">
    <w:name w:val="內文2"/>
    <w:basedOn w:val="a"/>
    <w:rsid w:val="00BE4EED"/>
    <w:pPr>
      <w:widowControl/>
      <w:suppressAutoHyphens/>
      <w:overflowPunct w:val="0"/>
      <w:autoSpaceDE w:val="0"/>
      <w:spacing w:line="336" w:lineRule="exact"/>
      <w:ind w:left="454" w:firstLine="454"/>
      <w:textAlignment w:val="baseline"/>
    </w:pPr>
    <w:rPr>
      <w:rFonts w:ascii="Courier New" w:eastAsia="細明體" w:hAnsi="Courier New"/>
      <w:kern w:val="1"/>
      <w:szCs w:val="20"/>
      <w:lang w:eastAsia="ar-SA"/>
    </w:rPr>
  </w:style>
  <w:style w:type="paragraph" w:styleId="aa">
    <w:name w:val="header"/>
    <w:basedOn w:val="a"/>
    <w:link w:val="ab"/>
    <w:uiPriority w:val="99"/>
    <w:unhideWhenUsed/>
    <w:rsid w:val="008F59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F59B1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45</Pages>
  <Words>2258</Words>
  <Characters>12874</Characters>
  <Application>Microsoft Office Word</Application>
  <DocSecurity>0</DocSecurity>
  <Lines>107</Lines>
  <Paragraphs>30</Paragraphs>
  <ScaleCrop>false</ScaleCrop>
  <Company/>
  <LinksUpToDate>false</LinksUpToDate>
  <CharactersWithSpaces>15102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mingcyuanb</dc:creator>
  <cp:keywords/>
  <dc:description/>
  <cp:lastModifiedBy>mingcyuanb</cp:lastModifiedBy>
  <cp:revision>9</cp:revision>
  <dcterms:created xsi:type="dcterms:W3CDTF">2022-06-15T06:58:00Z</dcterms:created>
  <dcterms:modified xsi:type="dcterms:W3CDTF">2022-06-16T01:12:00Z</dcterms:modified>
</cp:coreProperties>
</file>